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EF6F6" w14:textId="77777777" w:rsidR="00907F27" w:rsidRPr="00907F27" w:rsidRDefault="00907F27" w:rsidP="00907F27">
      <w:pPr>
        <w:jc w:val="center"/>
        <w:rPr>
          <w:sz w:val="28"/>
          <w:szCs w:val="28"/>
        </w:rPr>
      </w:pPr>
      <w:r w:rsidRPr="00907F27">
        <w:rPr>
          <w:sz w:val="28"/>
          <w:szCs w:val="28"/>
        </w:rPr>
        <w:t>MODEL RESOLUTION</w:t>
      </w:r>
      <w:bookmarkStart w:id="0" w:name="_GoBack"/>
      <w:bookmarkEnd w:id="0"/>
    </w:p>
    <w:p w14:paraId="1E0B3438" w14:textId="5FA97F67" w:rsidR="00907F27" w:rsidRDefault="00907F27" w:rsidP="00907F27">
      <w:r>
        <w:t>RESOLVED, By the</w:t>
      </w:r>
      <w:r w:rsidR="00363C62">
        <w:t xml:space="preserve"> Board of Directors</w:t>
      </w:r>
      <w:r>
        <w:t xml:space="preserve"> of</w:t>
      </w:r>
      <w:r w:rsidR="00363C62">
        <w:t xml:space="preserve"> the</w:t>
      </w:r>
      <w:r>
        <w:t xml:space="preserve"> </w:t>
      </w:r>
      <w:r w:rsidRPr="00907F27">
        <w:rPr>
          <w:u w:val="single"/>
        </w:rPr>
        <w:t>Chemung County Property Development Corporation</w:t>
      </w:r>
      <w:r>
        <w:t xml:space="preserve"> that Records Retention and Disposition Schedule MI-1, issued pursuant to Article 57-A of the Arts and Cultural Affairs Law, and containing legal minimum retention periods for local government records, is hereby adopted for use by all officers in legally disposing of valueless records listed therein. FURTHER RESOLVED, that in accordance with Article 57-A: (a) only those records will be disposed of that are described in Records Retention and Disposition Schedule MI-1 after they have met the minimum retention periods described therein; (b) only those records will be disposed of that do not have sufficient administrative, fiscal, legal, or historical value to merit retention beyond established legal minimum periods.</w:t>
      </w:r>
    </w:p>
    <w:p w14:paraId="4DF05482" w14:textId="3B321766" w:rsidR="00907F27" w:rsidRDefault="00907F27" w:rsidP="00907F27"/>
    <w:p w14:paraId="0BB878BA" w14:textId="096A8C1E" w:rsidR="00907F27" w:rsidRDefault="00907F27" w:rsidP="00907F27"/>
    <w:p w14:paraId="578DFEB7" w14:textId="300D9A3D" w:rsidR="00907F27" w:rsidRDefault="002D5B68" w:rsidP="00907F27">
      <w:pPr>
        <w:rPr>
          <w:rFonts w:ascii="Times New Roman" w:hAnsi="Times New Roman" w:cs="Times New Roman"/>
          <w:sz w:val="50"/>
          <w:szCs w:val="50"/>
        </w:rPr>
      </w:pPr>
      <w:r>
        <w:pict w14:anchorId="50E85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8CFE33CC-DBF4-4E7D-BEE9-4C8040E80AB0}" provid="{00000000-0000-0000-0000-000000000000}" o:suggestedsigner="Joseph Sartori" issignatureline="t"/>
          </v:shape>
        </w:pict>
      </w:r>
      <w:r>
        <w:pict w14:anchorId="1E87E441">
          <v:shape id="_x0000_i1026" type="#_x0000_t75" alt="Microsoft Office Signature Line..." style="width:192pt;height:96pt">
            <v:imagedata r:id="rId9" o:title=""/>
            <o:lock v:ext="edit" ungrouping="t" rotation="t" cropping="t" verticies="t" text="t" grouping="t"/>
            <o:signatureline v:ext="edit" id="{916ACDF9-4B5C-4B4D-91ED-691CDA56FACD}" provid="{00000000-0000-0000-0000-000000000000}" o:suggestedsigner="Jennifer Miller" issignatureline="t"/>
          </v:shape>
        </w:pict>
      </w:r>
      <w:r>
        <w:pict w14:anchorId="7171EE23">
          <v:shape id="_x0000_i1027" type="#_x0000_t75" alt="Microsoft Office Signature Line..." style="width:192pt;height:96pt">
            <v:imagedata r:id="rId10" o:title=""/>
            <o:lock v:ext="edit" ungrouping="t" rotation="t" cropping="t" verticies="t" text="t" grouping="t"/>
            <o:signatureline v:ext="edit" id="{91C64164-2044-4937-BAD2-D13643519ADD}" provid="{00000000-0000-0000-0000-000000000000}" o:suggestedsigner="Dawn Berlue" issignatureline="t"/>
          </v:shape>
        </w:pict>
      </w:r>
      <w:r>
        <w:pict w14:anchorId="14E2F339">
          <v:shape id="_x0000_i1028" type="#_x0000_t75" alt="Microsoft Office Signature Line..." style="width:192pt;height:96pt">
            <v:imagedata r:id="rId11" o:title=""/>
            <o:lock v:ext="edit" ungrouping="t" rotation="t" cropping="t" verticies="t" text="t" grouping="t"/>
            <o:signatureline v:ext="edit" id="{5D64E32D-BC9A-45F9-8054-7153F284AF0A}" provid="{00000000-0000-0000-0000-000000000000}" o:suggestedsigner="Nicolette Wagner" issignatureline="t"/>
          </v:shape>
        </w:pict>
      </w:r>
    </w:p>
    <w:p w14:paraId="659E3CA5" w14:textId="5BCA14B0" w:rsidR="00907F27" w:rsidRDefault="002D5B68" w:rsidP="00D5747F">
      <w:pPr>
        <w:rPr>
          <w:rFonts w:ascii="Times New Roman" w:hAnsi="Times New Roman" w:cs="Times New Roman"/>
          <w:sz w:val="50"/>
          <w:szCs w:val="50"/>
        </w:rPr>
      </w:pPr>
      <w:r>
        <w:pict w14:anchorId="51FFC234">
          <v:shape id="_x0000_i1029" type="#_x0000_t75" alt="Microsoft Office Signature Line..." style="width:192pt;height:96pt">
            <v:imagedata r:id="rId12" o:title=""/>
            <o:lock v:ext="edit" ungrouping="t" rotation="t" cropping="t" verticies="t" text="t" grouping="t"/>
            <o:signatureline v:ext="edit" id="{95A724F7-4DFB-4CB9-B905-824C67A84310}" provid="{00000000-0000-0000-0000-000000000000}" o:suggestedsigner="Thomas Sweet" issignatureline="t"/>
          </v:shape>
        </w:pict>
      </w:r>
    </w:p>
    <w:p w14:paraId="1F05B0B3" w14:textId="763BED9A" w:rsidR="00907F27" w:rsidRDefault="00907F27" w:rsidP="00D5747F">
      <w:pPr>
        <w:rPr>
          <w:rFonts w:ascii="Times New Roman" w:hAnsi="Times New Roman" w:cs="Times New Roman"/>
          <w:sz w:val="50"/>
          <w:szCs w:val="50"/>
        </w:rPr>
      </w:pPr>
    </w:p>
    <w:p w14:paraId="52B2ED38" w14:textId="214AD456" w:rsidR="00524EA8" w:rsidRDefault="00524EA8" w:rsidP="00D5747F">
      <w:pPr>
        <w:rPr>
          <w:rFonts w:ascii="Times New Roman" w:hAnsi="Times New Roman" w:cs="Times New Roman"/>
          <w:sz w:val="50"/>
          <w:szCs w:val="50"/>
        </w:rPr>
      </w:pPr>
    </w:p>
    <w:p w14:paraId="6DF23A9B" w14:textId="77777777" w:rsidR="00907F27" w:rsidRDefault="00907F27" w:rsidP="00D5747F">
      <w:pPr>
        <w:rPr>
          <w:rFonts w:ascii="Times New Roman" w:hAnsi="Times New Roman" w:cs="Times New Roman"/>
          <w:sz w:val="50"/>
          <w:szCs w:val="50"/>
        </w:rPr>
      </w:pPr>
    </w:p>
    <w:p w14:paraId="3C80CA70" w14:textId="42BA2010" w:rsidR="005753C3" w:rsidRPr="005753C3" w:rsidRDefault="00F96FC7" w:rsidP="00D5747F">
      <w:pPr>
        <w:rPr>
          <w:rFonts w:ascii="Times New Roman" w:hAnsi="Times New Roman" w:cs="Times New Roman"/>
          <w:sz w:val="40"/>
          <w:szCs w:val="40"/>
        </w:rPr>
      </w:pPr>
      <w:r w:rsidRPr="00F96FC7">
        <w:rPr>
          <w:rFonts w:ascii="Times New Roman" w:hAnsi="Times New Roman" w:cs="Times New Roman"/>
          <w:sz w:val="50"/>
          <w:szCs w:val="50"/>
        </w:rPr>
        <w:lastRenderedPageBreak/>
        <w:t xml:space="preserve">Document Retention </w:t>
      </w:r>
      <w:r w:rsidR="005753C3">
        <w:rPr>
          <w:rFonts w:ascii="Times New Roman" w:hAnsi="Times New Roman" w:cs="Times New Roman"/>
          <w:sz w:val="50"/>
          <w:szCs w:val="50"/>
        </w:rPr>
        <w:t>and Destruction Policy</w:t>
      </w:r>
      <w:r w:rsidR="005753C3">
        <w:rPr>
          <w:rFonts w:ascii="Times New Roman" w:hAnsi="Times New Roman" w:cs="Times New Roman"/>
          <w:sz w:val="50"/>
          <w:szCs w:val="50"/>
        </w:rPr>
        <w:br/>
      </w:r>
      <w:r w:rsidR="005753C3" w:rsidRPr="005753C3">
        <w:rPr>
          <w:rFonts w:ascii="Times New Roman" w:hAnsi="Times New Roman" w:cs="Times New Roman"/>
          <w:sz w:val="40"/>
          <w:szCs w:val="40"/>
        </w:rPr>
        <w:t>Chemung County Property Development</w:t>
      </w:r>
      <w:r w:rsidR="005753C3">
        <w:rPr>
          <w:rFonts w:ascii="Times New Roman" w:hAnsi="Times New Roman" w:cs="Times New Roman"/>
          <w:sz w:val="40"/>
          <w:szCs w:val="40"/>
        </w:rPr>
        <w:t xml:space="preserve"> Corporation</w:t>
      </w:r>
    </w:p>
    <w:p w14:paraId="421DA002" w14:textId="6BB39478" w:rsidR="0024459C" w:rsidRDefault="0024459C" w:rsidP="0024459C">
      <w:pPr>
        <w:pStyle w:val="Default"/>
        <w:rPr>
          <w:sz w:val="23"/>
          <w:szCs w:val="23"/>
        </w:rPr>
      </w:pPr>
      <w:r>
        <w:rPr>
          <w:sz w:val="23"/>
          <w:szCs w:val="23"/>
        </w:rPr>
        <w:t xml:space="preserve">The Chemung County Property Development Corporation (“CCPDC”) Board of Directors takes seriously its obligations to preserve information relating to litigation, audits, and investigations. </w:t>
      </w:r>
    </w:p>
    <w:p w14:paraId="6353BC0C" w14:textId="77777777" w:rsidR="0024459C" w:rsidRDefault="0024459C" w:rsidP="0024459C">
      <w:pPr>
        <w:pStyle w:val="Default"/>
        <w:rPr>
          <w:sz w:val="23"/>
          <w:szCs w:val="23"/>
        </w:rPr>
      </w:pPr>
    </w:p>
    <w:p w14:paraId="05904393" w14:textId="52E39DAD" w:rsidR="0024459C" w:rsidRDefault="0024459C" w:rsidP="0024459C">
      <w:pPr>
        <w:pStyle w:val="Default"/>
        <w:rPr>
          <w:sz w:val="23"/>
          <w:szCs w:val="23"/>
        </w:rPr>
      </w:pPr>
      <w:r>
        <w:rPr>
          <w:sz w:val="23"/>
          <w:szCs w:val="23"/>
        </w:rPr>
        <w:t xml:space="preserve">The information listed in the retention schedule below is intended as a guideline and may not contain all the records the Board of Directors may be required to keep in the future. Questions regarding the retention of documents not listed in this chart should be directed to the </w:t>
      </w:r>
      <w:r w:rsidR="00363C62">
        <w:rPr>
          <w:sz w:val="23"/>
          <w:szCs w:val="23"/>
        </w:rPr>
        <w:t xml:space="preserve">Records Management Officer </w:t>
      </w:r>
      <w:r>
        <w:rPr>
          <w:sz w:val="23"/>
          <w:szCs w:val="23"/>
        </w:rPr>
        <w:t xml:space="preserve">of the </w:t>
      </w:r>
      <w:r w:rsidR="00363C62">
        <w:rPr>
          <w:sz w:val="23"/>
          <w:szCs w:val="23"/>
        </w:rPr>
        <w:t>CCPDC</w:t>
      </w:r>
      <w:r>
        <w:rPr>
          <w:sz w:val="23"/>
          <w:szCs w:val="23"/>
        </w:rPr>
        <w:t xml:space="preserve">. </w:t>
      </w:r>
    </w:p>
    <w:p w14:paraId="61330CB3" w14:textId="77777777" w:rsidR="0024459C" w:rsidRDefault="0024459C" w:rsidP="0024459C">
      <w:pPr>
        <w:pStyle w:val="Default"/>
        <w:rPr>
          <w:sz w:val="23"/>
          <w:szCs w:val="23"/>
        </w:rPr>
      </w:pPr>
    </w:p>
    <w:p w14:paraId="4363479F" w14:textId="142A7203" w:rsidR="00F96FC7" w:rsidRDefault="0024459C" w:rsidP="0024459C">
      <w:pPr>
        <w:rPr>
          <w:rFonts w:ascii="Times New Roman" w:hAnsi="Times New Roman" w:cs="Times New Roman"/>
          <w:sz w:val="24"/>
          <w:szCs w:val="24"/>
        </w:rPr>
      </w:pPr>
      <w:r>
        <w:rPr>
          <w:sz w:val="23"/>
          <w:szCs w:val="23"/>
        </w:rPr>
        <w:t xml:space="preserve">From time to time, the </w:t>
      </w:r>
      <w:r w:rsidR="00363C62">
        <w:rPr>
          <w:sz w:val="23"/>
          <w:szCs w:val="23"/>
        </w:rPr>
        <w:t>Board</w:t>
      </w:r>
      <w:r>
        <w:rPr>
          <w:sz w:val="23"/>
          <w:szCs w:val="23"/>
        </w:rPr>
        <w:t xml:space="preserve"> may issue a notice, known as a “legal hold,” suspending the destruction of records due to pending, threatened, or otherwise reasonably foreseeable litigation, audits, government investigations, or similar proceedings. No records specified in any legal hold may be destroyed, even if the scheduled destruction date has passed, until the legal hold is withdrawn in writing by the </w:t>
      </w:r>
      <w:r w:rsidR="00363C62">
        <w:rPr>
          <w:sz w:val="23"/>
          <w:szCs w:val="23"/>
        </w:rPr>
        <w:t>Board</w:t>
      </w:r>
      <w:r>
        <w:rPr>
          <w:sz w:val="23"/>
          <w:szCs w:val="23"/>
        </w:rPr>
        <w:t>.</w:t>
      </w:r>
    </w:p>
    <w:p w14:paraId="5A5E692F" w14:textId="77777777" w:rsidR="0024459C" w:rsidRPr="0024459C" w:rsidRDefault="0024459C" w:rsidP="0024459C">
      <w:pPr>
        <w:autoSpaceDE w:val="0"/>
        <w:autoSpaceDN w:val="0"/>
        <w:adjustRightInd w:val="0"/>
        <w:spacing w:before="1" w:after="0" w:line="20" w:lineRule="exact"/>
        <w:rPr>
          <w:rFonts w:ascii="Times New Roman" w:hAnsi="Times New Roman" w:cs="Times New Roman"/>
          <w:sz w:val="2"/>
          <w:szCs w:val="2"/>
        </w:rPr>
      </w:pPr>
    </w:p>
    <w:tbl>
      <w:tblPr>
        <w:tblW w:w="0" w:type="auto"/>
        <w:tblInd w:w="85" w:type="dxa"/>
        <w:tblCellMar>
          <w:left w:w="0" w:type="dxa"/>
          <w:right w:w="0" w:type="dxa"/>
        </w:tblCellMar>
        <w:tblLook w:val="0000" w:firstRow="0" w:lastRow="0" w:firstColumn="0" w:lastColumn="0" w:noHBand="0" w:noVBand="0"/>
      </w:tblPr>
      <w:tblGrid>
        <w:gridCol w:w="2504"/>
        <w:gridCol w:w="4848"/>
        <w:gridCol w:w="2633"/>
      </w:tblGrid>
      <w:tr w:rsidR="0024459C" w:rsidRPr="0024459C" w14:paraId="46D0418F"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shd w:val="clear" w:color="auto" w:fill="C0C0C0"/>
          </w:tcPr>
          <w:p w14:paraId="72F61D51" w14:textId="77777777" w:rsidR="0024459C" w:rsidRPr="00925429" w:rsidRDefault="0024459C" w:rsidP="0024459C">
            <w:pPr>
              <w:autoSpaceDE w:val="0"/>
              <w:autoSpaceDN w:val="0"/>
              <w:adjustRightInd w:val="0"/>
              <w:spacing w:after="0" w:line="267" w:lineRule="exact"/>
              <w:ind w:left="520" w:right="-20"/>
              <w:rPr>
                <w:rFonts w:ascii="Times New Roman" w:hAnsi="Times New Roman" w:cs="Times New Roman"/>
                <w:b/>
                <w:sz w:val="24"/>
                <w:szCs w:val="24"/>
              </w:rPr>
            </w:pPr>
            <w:r w:rsidRPr="00925429">
              <w:rPr>
                <w:rFonts w:ascii="Calibri" w:hAnsi="Calibri" w:cs="Calibri"/>
                <w:b/>
                <w:bCs/>
                <w:spacing w:val="-1"/>
                <w:position w:val="1"/>
              </w:rPr>
              <w:t>F</w:t>
            </w:r>
            <w:r w:rsidRPr="00925429">
              <w:rPr>
                <w:rFonts w:ascii="Calibri" w:hAnsi="Calibri" w:cs="Calibri"/>
                <w:b/>
                <w:bCs/>
                <w:spacing w:val="1"/>
                <w:position w:val="1"/>
              </w:rPr>
              <w:t>il</w:t>
            </w:r>
            <w:r w:rsidRPr="00925429">
              <w:rPr>
                <w:rFonts w:ascii="Calibri" w:hAnsi="Calibri" w:cs="Calibri"/>
                <w:b/>
                <w:bCs/>
                <w:position w:val="1"/>
              </w:rPr>
              <w:t xml:space="preserve">e </w:t>
            </w:r>
            <w:r w:rsidRPr="00925429">
              <w:rPr>
                <w:rFonts w:ascii="Calibri" w:hAnsi="Calibri" w:cs="Calibri"/>
                <w:b/>
                <w:bCs/>
                <w:spacing w:val="1"/>
                <w:position w:val="1"/>
              </w:rPr>
              <w:t>C</w:t>
            </w:r>
            <w:r w:rsidRPr="00925429">
              <w:rPr>
                <w:rFonts w:ascii="Calibri" w:hAnsi="Calibri" w:cs="Calibri"/>
                <w:b/>
                <w:bCs/>
                <w:spacing w:val="-1"/>
                <w:position w:val="1"/>
              </w:rPr>
              <w:t>a</w:t>
            </w:r>
            <w:r w:rsidRPr="00925429">
              <w:rPr>
                <w:rFonts w:ascii="Calibri" w:hAnsi="Calibri" w:cs="Calibri"/>
                <w:b/>
                <w:bCs/>
                <w:position w:val="1"/>
              </w:rPr>
              <w:t>t</w:t>
            </w:r>
            <w:r w:rsidRPr="00925429">
              <w:rPr>
                <w:rFonts w:ascii="Calibri" w:hAnsi="Calibri" w:cs="Calibri"/>
                <w:b/>
                <w:bCs/>
                <w:spacing w:val="-3"/>
                <w:position w:val="1"/>
              </w:rPr>
              <w:t>e</w:t>
            </w:r>
            <w:r w:rsidRPr="00925429">
              <w:rPr>
                <w:rFonts w:ascii="Calibri" w:hAnsi="Calibri" w:cs="Calibri"/>
                <w:b/>
                <w:bCs/>
                <w:spacing w:val="1"/>
                <w:position w:val="1"/>
              </w:rPr>
              <w:t>g</w:t>
            </w:r>
            <w:r w:rsidRPr="00925429">
              <w:rPr>
                <w:rFonts w:ascii="Calibri" w:hAnsi="Calibri" w:cs="Calibri"/>
                <w:b/>
                <w:bCs/>
                <w:spacing w:val="-1"/>
                <w:position w:val="1"/>
              </w:rPr>
              <w:t>o</w:t>
            </w:r>
            <w:r w:rsidRPr="00925429">
              <w:rPr>
                <w:rFonts w:ascii="Calibri" w:hAnsi="Calibri" w:cs="Calibri"/>
                <w:b/>
                <w:bCs/>
                <w:spacing w:val="-2"/>
                <w:position w:val="1"/>
              </w:rPr>
              <w:t>r</w:t>
            </w:r>
            <w:r w:rsidRPr="00925429">
              <w:rPr>
                <w:rFonts w:ascii="Calibri" w:hAnsi="Calibri" w:cs="Calibri"/>
                <w:b/>
                <w:bCs/>
                <w:position w:val="1"/>
              </w:rPr>
              <w:t>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Pr>
          <w:p w14:paraId="66CFA62F" w14:textId="77777777" w:rsidR="0024459C" w:rsidRPr="0024459C" w:rsidRDefault="0024459C" w:rsidP="0024459C">
            <w:pPr>
              <w:autoSpaceDE w:val="0"/>
              <w:autoSpaceDN w:val="0"/>
              <w:adjustRightInd w:val="0"/>
              <w:spacing w:after="0" w:line="267" w:lineRule="exact"/>
              <w:ind w:left="1890" w:right="1868"/>
              <w:jc w:val="center"/>
              <w:rPr>
                <w:rFonts w:ascii="Times New Roman" w:hAnsi="Times New Roman" w:cs="Times New Roman"/>
                <w:sz w:val="24"/>
                <w:szCs w:val="24"/>
              </w:rPr>
            </w:pPr>
            <w:r w:rsidRPr="0024459C">
              <w:rPr>
                <w:rFonts w:ascii="Calibri" w:hAnsi="Calibri" w:cs="Calibri"/>
                <w:b/>
                <w:bCs/>
                <w:spacing w:val="1"/>
                <w:position w:val="1"/>
              </w:rPr>
              <w:t>I</w:t>
            </w:r>
            <w:r w:rsidRPr="0024459C">
              <w:rPr>
                <w:rFonts w:ascii="Calibri" w:hAnsi="Calibri" w:cs="Calibri"/>
                <w:b/>
                <w:bCs/>
                <w:position w:val="1"/>
              </w:rPr>
              <w:t>t</w:t>
            </w:r>
            <w:r w:rsidRPr="0024459C">
              <w:rPr>
                <w:rFonts w:ascii="Calibri" w:hAnsi="Calibri" w:cs="Calibri"/>
                <w:b/>
                <w:bCs/>
                <w:spacing w:val="-1"/>
                <w:position w:val="1"/>
              </w:rPr>
              <w:t>em</w:t>
            </w:r>
          </w:p>
        </w:tc>
        <w:tc>
          <w:tcPr>
            <w:tcW w:w="0" w:type="auto"/>
            <w:tcBorders>
              <w:top w:val="single" w:sz="4" w:space="0" w:color="000000"/>
              <w:left w:val="single" w:sz="4" w:space="0" w:color="000000"/>
              <w:bottom w:val="single" w:sz="4" w:space="0" w:color="000000"/>
              <w:right w:val="single" w:sz="4" w:space="0" w:color="000000"/>
            </w:tcBorders>
            <w:shd w:val="clear" w:color="auto" w:fill="C0C0C0"/>
          </w:tcPr>
          <w:p w14:paraId="4727395B" w14:textId="77777777" w:rsidR="0024459C" w:rsidRPr="0024459C" w:rsidRDefault="0024459C" w:rsidP="0024459C">
            <w:pPr>
              <w:autoSpaceDE w:val="0"/>
              <w:autoSpaceDN w:val="0"/>
              <w:adjustRightInd w:val="0"/>
              <w:spacing w:after="0" w:line="264" w:lineRule="exact"/>
              <w:ind w:left="628" w:right="-20"/>
              <w:rPr>
                <w:rFonts w:ascii="Times New Roman" w:hAnsi="Times New Roman" w:cs="Times New Roman"/>
                <w:sz w:val="24"/>
                <w:szCs w:val="24"/>
              </w:rPr>
            </w:pPr>
            <w:r w:rsidRPr="0024459C">
              <w:rPr>
                <w:rFonts w:ascii="Calibri" w:hAnsi="Calibri" w:cs="Calibri"/>
                <w:b/>
                <w:bCs/>
                <w:position w:val="1"/>
              </w:rPr>
              <w:t>R</w:t>
            </w:r>
            <w:r w:rsidRPr="0024459C">
              <w:rPr>
                <w:rFonts w:ascii="Calibri" w:hAnsi="Calibri" w:cs="Calibri"/>
                <w:b/>
                <w:bCs/>
                <w:spacing w:val="-1"/>
                <w:position w:val="1"/>
              </w:rPr>
              <w:t>e</w:t>
            </w:r>
            <w:r w:rsidRPr="0024459C">
              <w:rPr>
                <w:rFonts w:ascii="Calibri" w:hAnsi="Calibri" w:cs="Calibri"/>
                <w:b/>
                <w:bCs/>
                <w:position w:val="1"/>
              </w:rPr>
              <w:t>t</w:t>
            </w:r>
            <w:r w:rsidRPr="0024459C">
              <w:rPr>
                <w:rFonts w:ascii="Calibri" w:hAnsi="Calibri" w:cs="Calibri"/>
                <w:b/>
                <w:bCs/>
                <w:spacing w:val="-1"/>
                <w:position w:val="1"/>
              </w:rPr>
              <w:t>en</w:t>
            </w:r>
            <w:r w:rsidRPr="0024459C">
              <w:rPr>
                <w:rFonts w:ascii="Calibri" w:hAnsi="Calibri" w:cs="Calibri"/>
                <w:b/>
                <w:bCs/>
                <w:position w:val="1"/>
              </w:rPr>
              <w:t>t</w:t>
            </w:r>
            <w:r w:rsidRPr="0024459C">
              <w:rPr>
                <w:rFonts w:ascii="Calibri" w:hAnsi="Calibri" w:cs="Calibri"/>
                <w:b/>
                <w:bCs/>
                <w:spacing w:val="1"/>
                <w:position w:val="1"/>
              </w:rPr>
              <w:t>i</w:t>
            </w:r>
            <w:r w:rsidRPr="0024459C">
              <w:rPr>
                <w:rFonts w:ascii="Calibri" w:hAnsi="Calibri" w:cs="Calibri"/>
                <w:b/>
                <w:bCs/>
                <w:spacing w:val="-1"/>
                <w:position w:val="1"/>
              </w:rPr>
              <w:t>o</w:t>
            </w:r>
            <w:r w:rsidRPr="0024459C">
              <w:rPr>
                <w:rFonts w:ascii="Calibri" w:hAnsi="Calibri" w:cs="Calibri"/>
                <w:b/>
                <w:bCs/>
                <w:position w:val="1"/>
              </w:rPr>
              <w:t>n P</w:t>
            </w:r>
            <w:r w:rsidRPr="0024459C">
              <w:rPr>
                <w:rFonts w:ascii="Calibri" w:hAnsi="Calibri" w:cs="Calibri"/>
                <w:b/>
                <w:bCs/>
                <w:spacing w:val="-1"/>
                <w:position w:val="1"/>
              </w:rPr>
              <w:t>e</w:t>
            </w:r>
            <w:r w:rsidRPr="0024459C">
              <w:rPr>
                <w:rFonts w:ascii="Calibri" w:hAnsi="Calibri" w:cs="Calibri"/>
                <w:b/>
                <w:bCs/>
                <w:spacing w:val="-2"/>
                <w:position w:val="1"/>
              </w:rPr>
              <w:t>r</w:t>
            </w:r>
            <w:r w:rsidRPr="0024459C">
              <w:rPr>
                <w:rFonts w:ascii="Calibri" w:hAnsi="Calibri" w:cs="Calibri"/>
                <w:b/>
                <w:bCs/>
                <w:spacing w:val="1"/>
                <w:position w:val="1"/>
              </w:rPr>
              <w:t>i</w:t>
            </w:r>
            <w:r w:rsidRPr="0024459C">
              <w:rPr>
                <w:rFonts w:ascii="Calibri" w:hAnsi="Calibri" w:cs="Calibri"/>
                <w:b/>
                <w:bCs/>
                <w:spacing w:val="-1"/>
                <w:position w:val="1"/>
              </w:rPr>
              <w:t>o</w:t>
            </w:r>
            <w:r w:rsidRPr="0024459C">
              <w:rPr>
                <w:rFonts w:ascii="Calibri" w:hAnsi="Calibri" w:cs="Calibri"/>
                <w:b/>
                <w:bCs/>
                <w:position w:val="1"/>
              </w:rPr>
              <w:t>d</w:t>
            </w:r>
          </w:p>
        </w:tc>
      </w:tr>
      <w:tr w:rsidR="0024459C" w:rsidRPr="0024459C" w14:paraId="6F21A7FC"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3E6FDB33" w14:textId="77777777" w:rsidR="0024459C" w:rsidRPr="00925429" w:rsidRDefault="0024459C" w:rsidP="0024459C">
            <w:pPr>
              <w:autoSpaceDE w:val="0"/>
              <w:autoSpaceDN w:val="0"/>
              <w:adjustRightInd w:val="0"/>
              <w:spacing w:before="60" w:after="0" w:line="240" w:lineRule="auto"/>
              <w:ind w:left="102" w:right="-20"/>
              <w:rPr>
                <w:rFonts w:ascii="Times New Roman" w:hAnsi="Times New Roman" w:cs="Times New Roman"/>
                <w:b/>
                <w:sz w:val="24"/>
                <w:szCs w:val="24"/>
              </w:rPr>
            </w:pPr>
            <w:r w:rsidRPr="00925429">
              <w:rPr>
                <w:rFonts w:ascii="Calibri" w:hAnsi="Calibri" w:cs="Calibri"/>
                <w:b/>
                <w:bCs/>
                <w:spacing w:val="1"/>
              </w:rPr>
              <w:t>N</w:t>
            </w:r>
            <w:r w:rsidRPr="00925429">
              <w:rPr>
                <w:rFonts w:ascii="Calibri" w:hAnsi="Calibri" w:cs="Calibri"/>
                <w:b/>
                <w:bCs/>
                <w:spacing w:val="-1"/>
              </w:rPr>
              <w:t>onp</w:t>
            </w:r>
            <w:r w:rsidRPr="00925429">
              <w:rPr>
                <w:rFonts w:ascii="Calibri" w:hAnsi="Calibri" w:cs="Calibri"/>
                <w:b/>
                <w:bCs/>
                <w:spacing w:val="1"/>
              </w:rPr>
              <w:t>r</w:t>
            </w:r>
            <w:r w:rsidRPr="00925429">
              <w:rPr>
                <w:rFonts w:ascii="Calibri" w:hAnsi="Calibri" w:cs="Calibri"/>
                <w:b/>
                <w:bCs/>
                <w:spacing w:val="-1"/>
              </w:rPr>
              <w:t>o</w:t>
            </w:r>
            <w:r w:rsidRPr="00925429">
              <w:rPr>
                <w:rFonts w:ascii="Calibri" w:hAnsi="Calibri" w:cs="Calibri"/>
                <w:b/>
                <w:bCs/>
              </w:rPr>
              <w:t>f</w:t>
            </w:r>
            <w:r w:rsidRPr="00925429">
              <w:rPr>
                <w:rFonts w:ascii="Calibri" w:hAnsi="Calibri" w:cs="Calibri"/>
                <w:b/>
                <w:bCs/>
                <w:spacing w:val="1"/>
              </w:rPr>
              <w:t>i</w:t>
            </w:r>
            <w:r w:rsidRPr="00925429">
              <w:rPr>
                <w:rFonts w:ascii="Calibri" w:hAnsi="Calibri" w:cs="Calibri"/>
                <w:b/>
                <w:bCs/>
              </w:rPr>
              <w:t>t</w:t>
            </w:r>
            <w:r w:rsidRPr="00925429">
              <w:rPr>
                <w:rFonts w:ascii="Calibri" w:hAnsi="Calibri" w:cs="Calibri"/>
                <w:b/>
                <w:bCs/>
                <w:spacing w:val="1"/>
              </w:rPr>
              <w:t xml:space="preserve"> </w:t>
            </w:r>
            <w:r w:rsidRPr="00925429">
              <w:rPr>
                <w:rFonts w:ascii="Calibri" w:hAnsi="Calibri" w:cs="Calibri"/>
                <w:b/>
                <w:bCs/>
              </w:rPr>
              <w:t>R</w:t>
            </w:r>
            <w:r w:rsidRPr="00925429">
              <w:rPr>
                <w:rFonts w:ascii="Calibri" w:hAnsi="Calibri" w:cs="Calibri"/>
                <w:b/>
                <w:bCs/>
                <w:spacing w:val="-3"/>
              </w:rPr>
              <w:t>e</w:t>
            </w:r>
            <w:r w:rsidRPr="00925429">
              <w:rPr>
                <w:rFonts w:ascii="Calibri" w:hAnsi="Calibri" w:cs="Calibri"/>
                <w:b/>
                <w:bCs/>
                <w:spacing w:val="1"/>
              </w:rPr>
              <w:t>c</w:t>
            </w:r>
            <w:r w:rsidRPr="00925429">
              <w:rPr>
                <w:rFonts w:ascii="Calibri" w:hAnsi="Calibri" w:cs="Calibri"/>
                <w:b/>
                <w:bCs/>
                <w:spacing w:val="-1"/>
              </w:rPr>
              <w:t>o</w:t>
            </w:r>
            <w:r w:rsidRPr="00925429">
              <w:rPr>
                <w:rFonts w:ascii="Calibri" w:hAnsi="Calibri" w:cs="Calibri"/>
                <w:b/>
                <w:bCs/>
                <w:spacing w:val="1"/>
              </w:rPr>
              <w:t>r</w:t>
            </w:r>
            <w:r w:rsidRPr="00925429">
              <w:rPr>
                <w:rFonts w:ascii="Calibri" w:hAnsi="Calibri" w:cs="Calibri"/>
                <w:b/>
                <w:bCs/>
                <w:spacing w:val="-1"/>
              </w:rPr>
              <w:t>d</w:t>
            </w:r>
            <w:r w:rsidRPr="00925429">
              <w:rPr>
                <w:rFonts w:ascii="Calibri" w:hAnsi="Calibri" w:cs="Calibri"/>
                <w:b/>
                <w:bCs/>
              </w:rPr>
              <w:t>s</w:t>
            </w:r>
          </w:p>
        </w:tc>
        <w:tc>
          <w:tcPr>
            <w:tcW w:w="0" w:type="auto"/>
            <w:tcBorders>
              <w:top w:val="single" w:sz="4" w:space="0" w:color="000000"/>
              <w:left w:val="single" w:sz="4" w:space="0" w:color="000000"/>
              <w:bottom w:val="single" w:sz="4" w:space="0" w:color="000000"/>
              <w:right w:val="single" w:sz="4" w:space="0" w:color="000000"/>
            </w:tcBorders>
          </w:tcPr>
          <w:p w14:paraId="6438FB9B"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79195F78" w14:textId="77777777" w:rsidR="0024459C" w:rsidRPr="0024459C" w:rsidRDefault="0024459C" w:rsidP="0024459C">
            <w:pPr>
              <w:autoSpaceDE w:val="0"/>
              <w:autoSpaceDN w:val="0"/>
              <w:adjustRightInd w:val="0"/>
              <w:spacing w:after="0" w:line="240" w:lineRule="auto"/>
              <w:ind w:left="102" w:right="-20"/>
              <w:rPr>
                <w:rFonts w:ascii="Times New Roman" w:hAnsi="Times New Roman" w:cs="Times New Roman"/>
                <w:sz w:val="24"/>
                <w:szCs w:val="24"/>
              </w:rPr>
            </w:pPr>
            <w:r w:rsidRPr="0024459C">
              <w:rPr>
                <w:rFonts w:ascii="Calibri" w:hAnsi="Calibri" w:cs="Calibri"/>
              </w:rPr>
              <w:t>B</w:t>
            </w:r>
            <w:r w:rsidRPr="0024459C">
              <w:rPr>
                <w:rFonts w:ascii="Calibri" w:hAnsi="Calibri" w:cs="Calibri"/>
                <w:spacing w:val="1"/>
              </w:rPr>
              <w:t>y</w:t>
            </w:r>
            <w:r w:rsidRPr="0024459C">
              <w:rPr>
                <w:rFonts w:ascii="Calibri" w:hAnsi="Calibri" w:cs="Calibri"/>
              </w:rPr>
              <w:t>laws</w:t>
            </w:r>
            <w:r w:rsidRPr="0024459C">
              <w:rPr>
                <w:rFonts w:ascii="Calibri" w:hAnsi="Calibri" w:cs="Calibri"/>
                <w:spacing w:val="-2"/>
              </w:rPr>
              <w:t xml:space="preserve"> </w:t>
            </w:r>
            <w:r w:rsidRPr="0024459C">
              <w:rPr>
                <w:rFonts w:ascii="Calibri" w:hAnsi="Calibri" w:cs="Calibri"/>
              </w:rPr>
              <w:t>a</w:t>
            </w:r>
            <w:r w:rsidRPr="0024459C">
              <w:rPr>
                <w:rFonts w:ascii="Calibri" w:hAnsi="Calibri" w:cs="Calibri"/>
                <w:spacing w:val="-1"/>
              </w:rPr>
              <w:t>n</w:t>
            </w:r>
            <w:r w:rsidRPr="0024459C">
              <w:rPr>
                <w:rFonts w:ascii="Calibri" w:hAnsi="Calibri" w:cs="Calibri"/>
              </w:rPr>
              <w:t xml:space="preserve">d </w:t>
            </w:r>
            <w:r w:rsidRPr="0024459C">
              <w:rPr>
                <w:rFonts w:ascii="Calibri" w:hAnsi="Calibri" w:cs="Calibri"/>
                <w:spacing w:val="-1"/>
              </w:rPr>
              <w:t>A</w:t>
            </w:r>
            <w:r w:rsidRPr="0024459C">
              <w:rPr>
                <w:rFonts w:ascii="Calibri" w:hAnsi="Calibri" w:cs="Calibri"/>
              </w:rPr>
              <w:t>r</w:t>
            </w:r>
            <w:r w:rsidRPr="0024459C">
              <w:rPr>
                <w:rFonts w:ascii="Calibri" w:hAnsi="Calibri" w:cs="Calibri"/>
                <w:spacing w:val="1"/>
              </w:rPr>
              <w:t>t</w:t>
            </w:r>
            <w:r w:rsidRPr="0024459C">
              <w:rPr>
                <w:rFonts w:ascii="Calibri" w:hAnsi="Calibri" w:cs="Calibri"/>
              </w:rPr>
              <w:t>icl</w:t>
            </w:r>
            <w:r w:rsidRPr="0024459C">
              <w:rPr>
                <w:rFonts w:ascii="Calibri" w:hAnsi="Calibri" w:cs="Calibri"/>
                <w:spacing w:val="-2"/>
              </w:rPr>
              <w:t>e</w:t>
            </w:r>
            <w:r w:rsidRPr="0024459C">
              <w:rPr>
                <w:rFonts w:ascii="Calibri" w:hAnsi="Calibri" w:cs="Calibri"/>
              </w:rPr>
              <w:t>s</w:t>
            </w:r>
            <w:r w:rsidRPr="0024459C">
              <w:rPr>
                <w:rFonts w:ascii="Calibri" w:hAnsi="Calibri" w:cs="Calibri"/>
                <w:spacing w:val="-2"/>
              </w:rPr>
              <w:t xml:space="preserve"> </w:t>
            </w:r>
            <w:r w:rsidRPr="0024459C">
              <w:rPr>
                <w:rFonts w:ascii="Calibri" w:hAnsi="Calibri" w:cs="Calibri"/>
                <w:spacing w:val="1"/>
              </w:rPr>
              <w:t>o</w:t>
            </w:r>
            <w:r w:rsidRPr="0024459C">
              <w:rPr>
                <w:rFonts w:ascii="Calibri" w:hAnsi="Calibri" w:cs="Calibri"/>
              </w:rPr>
              <w:t>f I</w:t>
            </w:r>
            <w:r w:rsidRPr="0024459C">
              <w:rPr>
                <w:rFonts w:ascii="Calibri" w:hAnsi="Calibri" w:cs="Calibri"/>
                <w:spacing w:val="-1"/>
              </w:rPr>
              <w:t>n</w:t>
            </w:r>
            <w:r w:rsidRPr="0024459C">
              <w:rPr>
                <w:rFonts w:ascii="Calibri" w:hAnsi="Calibri" w:cs="Calibri"/>
              </w:rPr>
              <w:t>c</w:t>
            </w:r>
            <w:r w:rsidRPr="0024459C">
              <w:rPr>
                <w:rFonts w:ascii="Calibri" w:hAnsi="Calibri" w:cs="Calibri"/>
                <w:spacing w:val="-1"/>
              </w:rPr>
              <w:t>o</w:t>
            </w:r>
            <w:r w:rsidRPr="0024459C">
              <w:rPr>
                <w:rFonts w:ascii="Calibri" w:hAnsi="Calibri" w:cs="Calibri"/>
              </w:rPr>
              <w:t>r</w:t>
            </w:r>
            <w:r w:rsidRPr="0024459C">
              <w:rPr>
                <w:rFonts w:ascii="Calibri" w:hAnsi="Calibri" w:cs="Calibri"/>
                <w:spacing w:val="-1"/>
              </w:rPr>
              <w:t>p</w:t>
            </w:r>
            <w:r w:rsidRPr="0024459C">
              <w:rPr>
                <w:rFonts w:ascii="Calibri" w:hAnsi="Calibri" w:cs="Calibri"/>
                <w:spacing w:val="1"/>
              </w:rPr>
              <w:t>o</w:t>
            </w:r>
            <w:r w:rsidRPr="0024459C">
              <w:rPr>
                <w:rFonts w:ascii="Calibri" w:hAnsi="Calibri" w:cs="Calibri"/>
              </w:rPr>
              <w:t>ra</w:t>
            </w:r>
            <w:r w:rsidRPr="0024459C">
              <w:rPr>
                <w:rFonts w:ascii="Calibri" w:hAnsi="Calibri" w:cs="Calibri"/>
                <w:spacing w:val="1"/>
              </w:rPr>
              <w:t>t</w:t>
            </w:r>
            <w:r w:rsidRPr="0024459C">
              <w:rPr>
                <w:rFonts w:ascii="Calibri" w:hAnsi="Calibri" w:cs="Calibri"/>
                <w:spacing w:val="-3"/>
              </w:rPr>
              <w:t>i</w:t>
            </w:r>
            <w:r w:rsidRPr="0024459C">
              <w:rPr>
                <w:rFonts w:ascii="Calibri" w:hAnsi="Calibri" w:cs="Calibri"/>
                <w:spacing w:val="1"/>
              </w:rPr>
              <w:t>o</w:t>
            </w:r>
            <w:r w:rsidRPr="0024459C">
              <w:rPr>
                <w:rFonts w:ascii="Calibri" w:hAnsi="Calibri" w:cs="Calibri"/>
              </w:rPr>
              <w:t>n</w:t>
            </w:r>
          </w:p>
        </w:tc>
        <w:tc>
          <w:tcPr>
            <w:tcW w:w="0" w:type="auto"/>
            <w:tcBorders>
              <w:top w:val="single" w:sz="4" w:space="0" w:color="000000"/>
              <w:left w:val="single" w:sz="4" w:space="0" w:color="000000"/>
              <w:bottom w:val="single" w:sz="4" w:space="0" w:color="000000"/>
              <w:right w:val="single" w:sz="4" w:space="0" w:color="000000"/>
            </w:tcBorders>
          </w:tcPr>
          <w:p w14:paraId="5D706997" w14:textId="77777777" w:rsidR="0024459C" w:rsidRPr="0024459C" w:rsidRDefault="0024459C" w:rsidP="0024459C">
            <w:pPr>
              <w:autoSpaceDE w:val="0"/>
              <w:autoSpaceDN w:val="0"/>
              <w:adjustRightInd w:val="0"/>
              <w:spacing w:before="1" w:after="0" w:line="120" w:lineRule="exact"/>
              <w:rPr>
                <w:rFonts w:ascii="Times New Roman" w:hAnsi="Times New Roman" w:cs="Times New Roman"/>
                <w:sz w:val="12"/>
                <w:szCs w:val="12"/>
              </w:rPr>
            </w:pPr>
          </w:p>
          <w:p w14:paraId="3C8FAE62" w14:textId="77777777" w:rsidR="0024459C" w:rsidRPr="0024459C" w:rsidRDefault="0024459C" w:rsidP="0024459C">
            <w:pPr>
              <w:autoSpaceDE w:val="0"/>
              <w:autoSpaceDN w:val="0"/>
              <w:adjustRightInd w:val="0"/>
              <w:spacing w:after="0" w:line="240" w:lineRule="auto"/>
              <w:ind w:left="906" w:right="-20"/>
              <w:rPr>
                <w:rFonts w:ascii="Times New Roman" w:hAnsi="Times New Roman" w:cs="Times New Roman"/>
                <w:sz w:val="24"/>
                <w:szCs w:val="24"/>
              </w:rPr>
            </w:pPr>
            <w:r w:rsidRPr="0024459C">
              <w:rPr>
                <w:rFonts w:ascii="Calibri" w:hAnsi="Calibri" w:cs="Calibri"/>
                <w:spacing w:val="1"/>
              </w:rPr>
              <w:t>Pe</w:t>
            </w:r>
            <w:r w:rsidRPr="0024459C">
              <w:rPr>
                <w:rFonts w:ascii="Calibri" w:hAnsi="Calibri" w:cs="Calibri"/>
                <w:spacing w:val="-3"/>
              </w:rPr>
              <w:t>r</w:t>
            </w:r>
            <w:r w:rsidRPr="0024459C">
              <w:rPr>
                <w:rFonts w:ascii="Calibri" w:hAnsi="Calibri" w:cs="Calibri"/>
                <w:spacing w:val="1"/>
              </w:rPr>
              <w:t>m</w:t>
            </w:r>
            <w:r w:rsidRPr="0024459C">
              <w:rPr>
                <w:rFonts w:ascii="Calibri" w:hAnsi="Calibri" w:cs="Calibri"/>
              </w:rPr>
              <w:t>a</w:t>
            </w:r>
            <w:r w:rsidRPr="0024459C">
              <w:rPr>
                <w:rFonts w:ascii="Calibri" w:hAnsi="Calibri" w:cs="Calibri"/>
                <w:spacing w:val="-1"/>
              </w:rPr>
              <w:t>n</w:t>
            </w:r>
            <w:r w:rsidRPr="0024459C">
              <w:rPr>
                <w:rFonts w:ascii="Calibri" w:hAnsi="Calibri" w:cs="Calibri"/>
                <w:spacing w:val="1"/>
              </w:rPr>
              <w:t>e</w:t>
            </w:r>
            <w:r w:rsidRPr="0024459C">
              <w:rPr>
                <w:rFonts w:ascii="Calibri" w:hAnsi="Calibri" w:cs="Calibri"/>
                <w:spacing w:val="-1"/>
              </w:rPr>
              <w:t>n</w:t>
            </w:r>
            <w:r w:rsidRPr="0024459C">
              <w:rPr>
                <w:rFonts w:ascii="Calibri" w:hAnsi="Calibri" w:cs="Calibri"/>
              </w:rPr>
              <w:t>t</w:t>
            </w:r>
          </w:p>
        </w:tc>
      </w:tr>
      <w:tr w:rsidR="0024459C" w:rsidRPr="0024459C" w14:paraId="00EDC183"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79366C33" w14:textId="77777777" w:rsidR="0024459C" w:rsidRPr="00925429" w:rsidRDefault="0024459C" w:rsidP="0024459C">
            <w:pPr>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37E1D1E5" w14:textId="77777777" w:rsidR="0024459C" w:rsidRPr="0024459C" w:rsidRDefault="0024459C" w:rsidP="0024459C">
            <w:pPr>
              <w:autoSpaceDE w:val="0"/>
              <w:autoSpaceDN w:val="0"/>
              <w:adjustRightInd w:val="0"/>
              <w:spacing w:before="6" w:after="0" w:line="110" w:lineRule="exact"/>
              <w:rPr>
                <w:rFonts w:ascii="Times New Roman" w:hAnsi="Times New Roman" w:cs="Times New Roman"/>
                <w:sz w:val="11"/>
                <w:szCs w:val="11"/>
              </w:rPr>
            </w:pPr>
          </w:p>
          <w:p w14:paraId="6D3E1149" w14:textId="77777777" w:rsidR="0024459C" w:rsidRPr="0024459C" w:rsidRDefault="0024459C" w:rsidP="0024459C">
            <w:pPr>
              <w:autoSpaceDE w:val="0"/>
              <w:autoSpaceDN w:val="0"/>
              <w:adjustRightInd w:val="0"/>
              <w:spacing w:after="0" w:line="240" w:lineRule="auto"/>
              <w:ind w:left="102" w:right="-20"/>
              <w:rPr>
                <w:rFonts w:ascii="Times New Roman" w:hAnsi="Times New Roman" w:cs="Times New Roman"/>
                <w:sz w:val="24"/>
                <w:szCs w:val="24"/>
              </w:rPr>
            </w:pPr>
            <w:r w:rsidRPr="0024459C">
              <w:rPr>
                <w:rFonts w:ascii="Calibri" w:hAnsi="Calibri" w:cs="Calibri"/>
              </w:rPr>
              <w:t>R</w:t>
            </w:r>
            <w:r w:rsidRPr="0024459C">
              <w:rPr>
                <w:rFonts w:ascii="Calibri" w:hAnsi="Calibri" w:cs="Calibri"/>
                <w:spacing w:val="1"/>
              </w:rPr>
              <w:t>e</w:t>
            </w:r>
            <w:r w:rsidRPr="0024459C">
              <w:rPr>
                <w:rFonts w:ascii="Calibri" w:hAnsi="Calibri" w:cs="Calibri"/>
              </w:rPr>
              <w:t>s</w:t>
            </w:r>
            <w:r w:rsidRPr="0024459C">
              <w:rPr>
                <w:rFonts w:ascii="Calibri" w:hAnsi="Calibri" w:cs="Calibri"/>
                <w:spacing w:val="1"/>
              </w:rPr>
              <w:t>o</w:t>
            </w:r>
            <w:r w:rsidRPr="0024459C">
              <w:rPr>
                <w:rFonts w:ascii="Calibri" w:hAnsi="Calibri" w:cs="Calibri"/>
              </w:rPr>
              <w:t>l</w:t>
            </w:r>
            <w:r w:rsidRPr="0024459C">
              <w:rPr>
                <w:rFonts w:ascii="Calibri" w:hAnsi="Calibri" w:cs="Calibri"/>
                <w:spacing w:val="-3"/>
              </w:rPr>
              <w:t>u</w:t>
            </w:r>
            <w:r w:rsidRPr="0024459C">
              <w:rPr>
                <w:rFonts w:ascii="Calibri" w:hAnsi="Calibri" w:cs="Calibri"/>
              </w:rPr>
              <w:t>ti</w:t>
            </w:r>
            <w:r w:rsidRPr="0024459C">
              <w:rPr>
                <w:rFonts w:ascii="Calibri" w:hAnsi="Calibri" w:cs="Calibri"/>
                <w:spacing w:val="1"/>
              </w:rPr>
              <w:t>o</w:t>
            </w:r>
            <w:r w:rsidRPr="0024459C">
              <w:rPr>
                <w:rFonts w:ascii="Calibri" w:hAnsi="Calibri" w:cs="Calibri"/>
                <w:spacing w:val="-1"/>
              </w:rPr>
              <w:t>n</w:t>
            </w:r>
            <w:r w:rsidRPr="0024459C">
              <w:rPr>
                <w:rFonts w:ascii="Calibri" w:hAnsi="Calibri" w:cs="Calibri"/>
              </w:rPr>
              <w:t>s</w:t>
            </w:r>
          </w:p>
        </w:tc>
        <w:tc>
          <w:tcPr>
            <w:tcW w:w="0" w:type="auto"/>
            <w:tcBorders>
              <w:top w:val="single" w:sz="4" w:space="0" w:color="000000"/>
              <w:left w:val="single" w:sz="4" w:space="0" w:color="000000"/>
              <w:bottom w:val="single" w:sz="4" w:space="0" w:color="000000"/>
              <w:right w:val="single" w:sz="4" w:space="0" w:color="000000"/>
            </w:tcBorders>
          </w:tcPr>
          <w:p w14:paraId="012A0839"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448A18FF" w14:textId="77777777" w:rsidR="0024459C" w:rsidRPr="0024459C" w:rsidRDefault="0024459C" w:rsidP="0024459C">
            <w:pPr>
              <w:autoSpaceDE w:val="0"/>
              <w:autoSpaceDN w:val="0"/>
              <w:adjustRightInd w:val="0"/>
              <w:spacing w:after="0" w:line="240" w:lineRule="auto"/>
              <w:ind w:left="906" w:right="-20"/>
              <w:rPr>
                <w:rFonts w:ascii="Times New Roman" w:hAnsi="Times New Roman" w:cs="Times New Roman"/>
                <w:sz w:val="24"/>
                <w:szCs w:val="24"/>
              </w:rPr>
            </w:pPr>
            <w:r w:rsidRPr="0024459C">
              <w:rPr>
                <w:rFonts w:ascii="Calibri" w:hAnsi="Calibri" w:cs="Calibri"/>
                <w:spacing w:val="1"/>
              </w:rPr>
              <w:t>Pe</w:t>
            </w:r>
            <w:r w:rsidRPr="0024459C">
              <w:rPr>
                <w:rFonts w:ascii="Calibri" w:hAnsi="Calibri" w:cs="Calibri"/>
                <w:spacing w:val="-3"/>
              </w:rPr>
              <w:t>r</w:t>
            </w:r>
            <w:r w:rsidRPr="0024459C">
              <w:rPr>
                <w:rFonts w:ascii="Calibri" w:hAnsi="Calibri" w:cs="Calibri"/>
                <w:spacing w:val="1"/>
              </w:rPr>
              <w:t>m</w:t>
            </w:r>
            <w:r w:rsidRPr="0024459C">
              <w:rPr>
                <w:rFonts w:ascii="Calibri" w:hAnsi="Calibri" w:cs="Calibri"/>
              </w:rPr>
              <w:t>a</w:t>
            </w:r>
            <w:r w:rsidRPr="0024459C">
              <w:rPr>
                <w:rFonts w:ascii="Calibri" w:hAnsi="Calibri" w:cs="Calibri"/>
                <w:spacing w:val="-1"/>
              </w:rPr>
              <w:t>n</w:t>
            </w:r>
            <w:r w:rsidRPr="0024459C">
              <w:rPr>
                <w:rFonts w:ascii="Calibri" w:hAnsi="Calibri" w:cs="Calibri"/>
                <w:spacing w:val="1"/>
              </w:rPr>
              <w:t>e</w:t>
            </w:r>
            <w:r w:rsidRPr="0024459C">
              <w:rPr>
                <w:rFonts w:ascii="Calibri" w:hAnsi="Calibri" w:cs="Calibri"/>
                <w:spacing w:val="-1"/>
              </w:rPr>
              <w:t>n</w:t>
            </w:r>
            <w:r w:rsidRPr="0024459C">
              <w:rPr>
                <w:rFonts w:ascii="Calibri" w:hAnsi="Calibri" w:cs="Calibri"/>
              </w:rPr>
              <w:t>t</w:t>
            </w:r>
          </w:p>
        </w:tc>
      </w:tr>
      <w:tr w:rsidR="0024459C" w:rsidRPr="0024459C" w14:paraId="5C80D981"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3C25797C" w14:textId="77777777" w:rsidR="0024459C" w:rsidRPr="00925429" w:rsidRDefault="0024459C" w:rsidP="0024459C">
            <w:pPr>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4B25B0D" w14:textId="77777777" w:rsidR="0024459C" w:rsidRPr="0024459C" w:rsidRDefault="0024459C" w:rsidP="0024459C">
            <w:pPr>
              <w:autoSpaceDE w:val="0"/>
              <w:autoSpaceDN w:val="0"/>
              <w:adjustRightInd w:val="0"/>
              <w:spacing w:before="6" w:after="0" w:line="110" w:lineRule="exact"/>
              <w:rPr>
                <w:rFonts w:ascii="Times New Roman" w:hAnsi="Times New Roman" w:cs="Times New Roman"/>
                <w:sz w:val="11"/>
                <w:szCs w:val="11"/>
              </w:rPr>
            </w:pPr>
          </w:p>
          <w:p w14:paraId="495BA7DC" w14:textId="77777777" w:rsidR="0024459C" w:rsidRPr="0024459C" w:rsidRDefault="0024459C" w:rsidP="0024459C">
            <w:pPr>
              <w:autoSpaceDE w:val="0"/>
              <w:autoSpaceDN w:val="0"/>
              <w:adjustRightInd w:val="0"/>
              <w:spacing w:after="0"/>
              <w:ind w:left="102" w:right="202"/>
              <w:rPr>
                <w:rFonts w:ascii="Times New Roman" w:hAnsi="Times New Roman" w:cs="Times New Roman"/>
                <w:sz w:val="24"/>
                <w:szCs w:val="24"/>
              </w:rPr>
            </w:pPr>
            <w:r w:rsidRPr="0024459C">
              <w:rPr>
                <w:rFonts w:ascii="Calibri" w:hAnsi="Calibri" w:cs="Calibri"/>
              </w:rPr>
              <w:t>B</w:t>
            </w:r>
            <w:r w:rsidRPr="0024459C">
              <w:rPr>
                <w:rFonts w:ascii="Calibri" w:hAnsi="Calibri" w:cs="Calibri"/>
                <w:spacing w:val="1"/>
              </w:rPr>
              <w:t>o</w:t>
            </w:r>
            <w:r w:rsidRPr="0024459C">
              <w:rPr>
                <w:rFonts w:ascii="Calibri" w:hAnsi="Calibri" w:cs="Calibri"/>
              </w:rPr>
              <w:t>ard a</w:t>
            </w:r>
            <w:r w:rsidRPr="0024459C">
              <w:rPr>
                <w:rFonts w:ascii="Calibri" w:hAnsi="Calibri" w:cs="Calibri"/>
                <w:spacing w:val="-1"/>
              </w:rPr>
              <w:t>n</w:t>
            </w:r>
            <w:r w:rsidRPr="0024459C">
              <w:rPr>
                <w:rFonts w:ascii="Calibri" w:hAnsi="Calibri" w:cs="Calibri"/>
              </w:rPr>
              <w:t xml:space="preserve">d </w:t>
            </w:r>
            <w:r w:rsidRPr="0024459C">
              <w:rPr>
                <w:rFonts w:ascii="Calibri" w:hAnsi="Calibri" w:cs="Calibri"/>
                <w:spacing w:val="-2"/>
              </w:rPr>
              <w:t>c</w:t>
            </w:r>
            <w:r w:rsidRPr="0024459C">
              <w:rPr>
                <w:rFonts w:ascii="Calibri" w:hAnsi="Calibri" w:cs="Calibri"/>
                <w:spacing w:val="-1"/>
              </w:rPr>
              <w:t>o</w:t>
            </w:r>
            <w:r w:rsidRPr="0024459C">
              <w:rPr>
                <w:rFonts w:ascii="Calibri" w:hAnsi="Calibri" w:cs="Calibri"/>
                <w:spacing w:val="1"/>
              </w:rPr>
              <w:t>mm</w:t>
            </w:r>
            <w:r w:rsidRPr="0024459C">
              <w:rPr>
                <w:rFonts w:ascii="Calibri" w:hAnsi="Calibri" w:cs="Calibri"/>
                <w:spacing w:val="-3"/>
              </w:rPr>
              <w:t>i</w:t>
            </w:r>
            <w:r w:rsidRPr="0024459C">
              <w:rPr>
                <w:rFonts w:ascii="Calibri" w:hAnsi="Calibri" w:cs="Calibri"/>
              </w:rPr>
              <w:t>tt</w:t>
            </w:r>
            <w:r w:rsidRPr="0024459C">
              <w:rPr>
                <w:rFonts w:ascii="Calibri" w:hAnsi="Calibri" w:cs="Calibri"/>
                <w:spacing w:val="-2"/>
              </w:rPr>
              <w:t>e</w:t>
            </w:r>
            <w:r w:rsidRPr="0024459C">
              <w:rPr>
                <w:rFonts w:ascii="Calibri" w:hAnsi="Calibri" w:cs="Calibri"/>
              </w:rPr>
              <w:t>e</w:t>
            </w:r>
            <w:r w:rsidRPr="0024459C">
              <w:rPr>
                <w:rFonts w:ascii="Calibri" w:hAnsi="Calibri" w:cs="Calibri"/>
                <w:spacing w:val="-1"/>
              </w:rPr>
              <w:t xml:space="preserve"> </w:t>
            </w:r>
            <w:r w:rsidRPr="0024459C">
              <w:rPr>
                <w:rFonts w:ascii="Calibri" w:hAnsi="Calibri" w:cs="Calibri"/>
                <w:spacing w:val="1"/>
              </w:rPr>
              <w:t>m</w:t>
            </w:r>
            <w:r w:rsidRPr="0024459C">
              <w:rPr>
                <w:rFonts w:ascii="Calibri" w:hAnsi="Calibri" w:cs="Calibri"/>
                <w:spacing w:val="-2"/>
              </w:rPr>
              <w:t>ee</w:t>
            </w:r>
            <w:r w:rsidRPr="0024459C">
              <w:rPr>
                <w:rFonts w:ascii="Calibri" w:hAnsi="Calibri" w:cs="Calibri"/>
              </w:rPr>
              <w:t>ti</w:t>
            </w:r>
            <w:r w:rsidRPr="0024459C">
              <w:rPr>
                <w:rFonts w:ascii="Calibri" w:hAnsi="Calibri" w:cs="Calibri"/>
                <w:spacing w:val="-1"/>
              </w:rPr>
              <w:t>n</w:t>
            </w:r>
            <w:r w:rsidRPr="0024459C">
              <w:rPr>
                <w:rFonts w:ascii="Calibri" w:hAnsi="Calibri" w:cs="Calibri"/>
              </w:rPr>
              <w:t>g a</w:t>
            </w:r>
            <w:r w:rsidRPr="0024459C">
              <w:rPr>
                <w:rFonts w:ascii="Calibri" w:hAnsi="Calibri" w:cs="Calibri"/>
                <w:spacing w:val="-1"/>
              </w:rPr>
              <w:t>g</w:t>
            </w:r>
            <w:r w:rsidRPr="0024459C">
              <w:rPr>
                <w:rFonts w:ascii="Calibri" w:hAnsi="Calibri" w:cs="Calibri"/>
                <w:spacing w:val="1"/>
              </w:rPr>
              <w:t>e</w:t>
            </w:r>
            <w:r w:rsidRPr="0024459C">
              <w:rPr>
                <w:rFonts w:ascii="Calibri" w:hAnsi="Calibri" w:cs="Calibri"/>
                <w:spacing w:val="-1"/>
              </w:rPr>
              <w:t>nd</w:t>
            </w:r>
            <w:r w:rsidRPr="0024459C">
              <w:rPr>
                <w:rFonts w:ascii="Calibri" w:hAnsi="Calibri" w:cs="Calibri"/>
              </w:rPr>
              <w:t>as</w:t>
            </w:r>
            <w:r w:rsidRPr="0024459C">
              <w:rPr>
                <w:rFonts w:ascii="Calibri" w:hAnsi="Calibri" w:cs="Calibri"/>
                <w:spacing w:val="1"/>
              </w:rPr>
              <w:t xml:space="preserve"> </w:t>
            </w:r>
            <w:r w:rsidRPr="0024459C">
              <w:rPr>
                <w:rFonts w:ascii="Calibri" w:hAnsi="Calibri" w:cs="Calibri"/>
              </w:rPr>
              <w:t>a</w:t>
            </w:r>
            <w:r w:rsidRPr="0024459C">
              <w:rPr>
                <w:rFonts w:ascii="Calibri" w:hAnsi="Calibri" w:cs="Calibri"/>
                <w:spacing w:val="-1"/>
              </w:rPr>
              <w:t>n</w:t>
            </w:r>
            <w:r w:rsidRPr="0024459C">
              <w:rPr>
                <w:rFonts w:ascii="Calibri" w:hAnsi="Calibri" w:cs="Calibri"/>
              </w:rPr>
              <w:t xml:space="preserve">d </w:t>
            </w:r>
            <w:r w:rsidRPr="0024459C">
              <w:rPr>
                <w:rFonts w:ascii="Calibri" w:hAnsi="Calibri" w:cs="Calibri"/>
                <w:spacing w:val="1"/>
              </w:rPr>
              <w:t>m</w:t>
            </w:r>
            <w:r w:rsidRPr="0024459C">
              <w:rPr>
                <w:rFonts w:ascii="Calibri" w:hAnsi="Calibri" w:cs="Calibri"/>
              </w:rPr>
              <w:t>i</w:t>
            </w:r>
            <w:r w:rsidRPr="0024459C">
              <w:rPr>
                <w:rFonts w:ascii="Calibri" w:hAnsi="Calibri" w:cs="Calibri"/>
                <w:spacing w:val="-1"/>
              </w:rPr>
              <w:t>nu</w:t>
            </w:r>
            <w:r w:rsidRPr="0024459C">
              <w:rPr>
                <w:rFonts w:ascii="Calibri" w:hAnsi="Calibri" w:cs="Calibri"/>
              </w:rPr>
              <w:t>t</w:t>
            </w:r>
            <w:r w:rsidRPr="0024459C">
              <w:rPr>
                <w:rFonts w:ascii="Calibri" w:hAnsi="Calibri" w:cs="Calibri"/>
                <w:spacing w:val="1"/>
              </w:rPr>
              <w:t>e</w:t>
            </w:r>
            <w:r w:rsidRPr="0024459C">
              <w:rPr>
                <w:rFonts w:ascii="Calibri" w:hAnsi="Calibri" w:cs="Calibri"/>
              </w:rPr>
              <w:t>s</w:t>
            </w:r>
          </w:p>
        </w:tc>
        <w:tc>
          <w:tcPr>
            <w:tcW w:w="0" w:type="auto"/>
            <w:tcBorders>
              <w:top w:val="single" w:sz="4" w:space="0" w:color="000000"/>
              <w:left w:val="single" w:sz="4" w:space="0" w:color="000000"/>
              <w:bottom w:val="single" w:sz="4" w:space="0" w:color="000000"/>
              <w:right w:val="single" w:sz="4" w:space="0" w:color="000000"/>
            </w:tcBorders>
          </w:tcPr>
          <w:p w14:paraId="5C438E38"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26B3D861" w14:textId="77777777" w:rsidR="0024459C" w:rsidRPr="0024459C" w:rsidRDefault="0024459C" w:rsidP="0024459C">
            <w:pPr>
              <w:autoSpaceDE w:val="0"/>
              <w:autoSpaceDN w:val="0"/>
              <w:adjustRightInd w:val="0"/>
              <w:spacing w:after="0" w:line="240" w:lineRule="auto"/>
              <w:ind w:left="906" w:right="-20"/>
              <w:rPr>
                <w:rFonts w:ascii="Times New Roman" w:hAnsi="Times New Roman" w:cs="Times New Roman"/>
                <w:sz w:val="24"/>
                <w:szCs w:val="24"/>
              </w:rPr>
            </w:pPr>
            <w:r w:rsidRPr="0024459C">
              <w:rPr>
                <w:rFonts w:ascii="Calibri" w:hAnsi="Calibri" w:cs="Calibri"/>
                <w:spacing w:val="1"/>
              </w:rPr>
              <w:t>Pe</w:t>
            </w:r>
            <w:r w:rsidRPr="0024459C">
              <w:rPr>
                <w:rFonts w:ascii="Calibri" w:hAnsi="Calibri" w:cs="Calibri"/>
                <w:spacing w:val="-3"/>
              </w:rPr>
              <w:t>r</w:t>
            </w:r>
            <w:r w:rsidRPr="0024459C">
              <w:rPr>
                <w:rFonts w:ascii="Calibri" w:hAnsi="Calibri" w:cs="Calibri"/>
                <w:spacing w:val="1"/>
              </w:rPr>
              <w:t>m</w:t>
            </w:r>
            <w:r w:rsidRPr="0024459C">
              <w:rPr>
                <w:rFonts w:ascii="Calibri" w:hAnsi="Calibri" w:cs="Calibri"/>
              </w:rPr>
              <w:t>a</w:t>
            </w:r>
            <w:r w:rsidRPr="0024459C">
              <w:rPr>
                <w:rFonts w:ascii="Calibri" w:hAnsi="Calibri" w:cs="Calibri"/>
                <w:spacing w:val="-1"/>
              </w:rPr>
              <w:t>n</w:t>
            </w:r>
            <w:r w:rsidRPr="0024459C">
              <w:rPr>
                <w:rFonts w:ascii="Calibri" w:hAnsi="Calibri" w:cs="Calibri"/>
                <w:spacing w:val="1"/>
              </w:rPr>
              <w:t>e</w:t>
            </w:r>
            <w:r w:rsidRPr="0024459C">
              <w:rPr>
                <w:rFonts w:ascii="Calibri" w:hAnsi="Calibri" w:cs="Calibri"/>
                <w:spacing w:val="-1"/>
              </w:rPr>
              <w:t>n</w:t>
            </w:r>
            <w:r w:rsidRPr="0024459C">
              <w:rPr>
                <w:rFonts w:ascii="Calibri" w:hAnsi="Calibri" w:cs="Calibri"/>
              </w:rPr>
              <w:t>t</w:t>
            </w:r>
          </w:p>
        </w:tc>
      </w:tr>
      <w:tr w:rsidR="0024459C" w:rsidRPr="0024459C" w14:paraId="0F18E9F5"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562502A7" w14:textId="77777777" w:rsidR="0024459C" w:rsidRPr="00925429" w:rsidRDefault="0024459C" w:rsidP="0024459C">
            <w:pPr>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4E3A3DF" w14:textId="77777777" w:rsidR="0024459C" w:rsidRPr="0024459C" w:rsidRDefault="0024459C" w:rsidP="0024459C">
            <w:pPr>
              <w:autoSpaceDE w:val="0"/>
              <w:autoSpaceDN w:val="0"/>
              <w:adjustRightInd w:val="0"/>
              <w:spacing w:before="6" w:after="0" w:line="110" w:lineRule="exact"/>
              <w:rPr>
                <w:rFonts w:ascii="Times New Roman" w:hAnsi="Times New Roman" w:cs="Times New Roman"/>
                <w:sz w:val="11"/>
                <w:szCs w:val="11"/>
              </w:rPr>
            </w:pPr>
          </w:p>
          <w:p w14:paraId="0C128EBC" w14:textId="77777777" w:rsidR="0024459C" w:rsidRPr="0024459C" w:rsidRDefault="0024459C" w:rsidP="0024459C">
            <w:pPr>
              <w:autoSpaceDE w:val="0"/>
              <w:autoSpaceDN w:val="0"/>
              <w:adjustRightInd w:val="0"/>
              <w:spacing w:after="0" w:line="240" w:lineRule="auto"/>
              <w:ind w:left="102" w:right="-20"/>
              <w:rPr>
                <w:rFonts w:ascii="Times New Roman" w:hAnsi="Times New Roman" w:cs="Times New Roman"/>
                <w:sz w:val="24"/>
                <w:szCs w:val="24"/>
              </w:rPr>
            </w:pPr>
            <w:r w:rsidRPr="0024459C">
              <w:rPr>
                <w:rFonts w:ascii="Calibri" w:hAnsi="Calibri" w:cs="Calibri"/>
              </w:rPr>
              <w:t>C</w:t>
            </w:r>
            <w:r w:rsidRPr="0024459C">
              <w:rPr>
                <w:rFonts w:ascii="Calibri" w:hAnsi="Calibri" w:cs="Calibri"/>
                <w:spacing w:val="1"/>
              </w:rPr>
              <w:t>o</w:t>
            </w:r>
            <w:r w:rsidRPr="0024459C">
              <w:rPr>
                <w:rFonts w:ascii="Calibri" w:hAnsi="Calibri" w:cs="Calibri"/>
                <w:spacing w:val="-1"/>
              </w:rPr>
              <w:t>n</w:t>
            </w:r>
            <w:r w:rsidRPr="0024459C">
              <w:rPr>
                <w:rFonts w:ascii="Calibri" w:hAnsi="Calibri" w:cs="Calibri"/>
              </w:rPr>
              <w:t>flic</w:t>
            </w:r>
            <w:r w:rsidRPr="0024459C">
              <w:rPr>
                <w:rFonts w:ascii="Calibri" w:hAnsi="Calibri" w:cs="Calibri"/>
                <w:spacing w:val="1"/>
              </w:rPr>
              <w:t>t</w:t>
            </w:r>
            <w:r w:rsidRPr="0024459C">
              <w:rPr>
                <w:rFonts w:ascii="Calibri" w:hAnsi="Calibri" w:cs="Calibri"/>
                <w:spacing w:val="-3"/>
              </w:rPr>
              <w:t>-</w:t>
            </w:r>
            <w:r w:rsidRPr="0024459C">
              <w:rPr>
                <w:rFonts w:ascii="Calibri" w:hAnsi="Calibri" w:cs="Calibri"/>
                <w:spacing w:val="1"/>
              </w:rPr>
              <w:t>o</w:t>
            </w:r>
            <w:r w:rsidRPr="0024459C">
              <w:rPr>
                <w:rFonts w:ascii="Calibri" w:hAnsi="Calibri" w:cs="Calibri"/>
              </w:rPr>
              <w:t>f-i</w:t>
            </w:r>
            <w:r w:rsidRPr="0024459C">
              <w:rPr>
                <w:rFonts w:ascii="Calibri" w:hAnsi="Calibri" w:cs="Calibri"/>
                <w:spacing w:val="-1"/>
              </w:rPr>
              <w:t>n</w:t>
            </w:r>
            <w:r w:rsidRPr="0024459C">
              <w:rPr>
                <w:rFonts w:ascii="Calibri" w:hAnsi="Calibri" w:cs="Calibri"/>
              </w:rPr>
              <w:t>te</w:t>
            </w:r>
            <w:r w:rsidRPr="0024459C">
              <w:rPr>
                <w:rFonts w:ascii="Calibri" w:hAnsi="Calibri" w:cs="Calibri"/>
                <w:spacing w:val="-2"/>
              </w:rPr>
              <w:t>r</w:t>
            </w:r>
            <w:r w:rsidRPr="0024459C">
              <w:rPr>
                <w:rFonts w:ascii="Calibri" w:hAnsi="Calibri" w:cs="Calibri"/>
              </w:rPr>
              <w:t>est</w:t>
            </w:r>
            <w:r w:rsidRPr="0024459C">
              <w:rPr>
                <w:rFonts w:ascii="Calibri" w:hAnsi="Calibri" w:cs="Calibri"/>
                <w:spacing w:val="1"/>
              </w:rPr>
              <w:t xml:space="preserve"> </w:t>
            </w:r>
            <w:r w:rsidRPr="0024459C">
              <w:rPr>
                <w:rFonts w:ascii="Calibri" w:hAnsi="Calibri" w:cs="Calibri"/>
                <w:spacing w:val="-1"/>
              </w:rPr>
              <w:t>d</w:t>
            </w:r>
            <w:r w:rsidRPr="0024459C">
              <w:rPr>
                <w:rFonts w:ascii="Calibri" w:hAnsi="Calibri" w:cs="Calibri"/>
              </w:rPr>
              <w:t>isc</w:t>
            </w:r>
            <w:r w:rsidRPr="0024459C">
              <w:rPr>
                <w:rFonts w:ascii="Calibri" w:hAnsi="Calibri" w:cs="Calibri"/>
                <w:spacing w:val="-3"/>
              </w:rPr>
              <w:t>l</w:t>
            </w:r>
            <w:r w:rsidRPr="0024459C">
              <w:rPr>
                <w:rFonts w:ascii="Calibri" w:hAnsi="Calibri" w:cs="Calibri"/>
                <w:spacing w:val="1"/>
              </w:rPr>
              <w:t>o</w:t>
            </w:r>
            <w:r w:rsidRPr="0024459C">
              <w:rPr>
                <w:rFonts w:ascii="Calibri" w:hAnsi="Calibri" w:cs="Calibri"/>
                <w:spacing w:val="-2"/>
              </w:rPr>
              <w:t>s</w:t>
            </w:r>
            <w:r w:rsidRPr="0024459C">
              <w:rPr>
                <w:rFonts w:ascii="Calibri" w:hAnsi="Calibri" w:cs="Calibri"/>
                <w:spacing w:val="-1"/>
              </w:rPr>
              <w:t>u</w:t>
            </w:r>
            <w:r w:rsidRPr="0024459C">
              <w:rPr>
                <w:rFonts w:ascii="Calibri" w:hAnsi="Calibri" w:cs="Calibri"/>
              </w:rPr>
              <w:t>re</w:t>
            </w:r>
            <w:r w:rsidRPr="0024459C">
              <w:rPr>
                <w:rFonts w:ascii="Calibri" w:hAnsi="Calibri" w:cs="Calibri"/>
                <w:spacing w:val="1"/>
              </w:rPr>
              <w:t xml:space="preserve"> </w:t>
            </w:r>
            <w:r w:rsidRPr="0024459C">
              <w:rPr>
                <w:rFonts w:ascii="Calibri" w:hAnsi="Calibri" w:cs="Calibri"/>
              </w:rPr>
              <w:t>f</w:t>
            </w:r>
            <w:r w:rsidRPr="0024459C">
              <w:rPr>
                <w:rFonts w:ascii="Calibri" w:hAnsi="Calibri" w:cs="Calibri"/>
                <w:spacing w:val="1"/>
              </w:rPr>
              <w:t>o</w:t>
            </w:r>
            <w:r w:rsidRPr="0024459C">
              <w:rPr>
                <w:rFonts w:ascii="Calibri" w:hAnsi="Calibri" w:cs="Calibri"/>
                <w:spacing w:val="-3"/>
              </w:rPr>
              <w:t>r</w:t>
            </w:r>
            <w:r w:rsidRPr="0024459C">
              <w:rPr>
                <w:rFonts w:ascii="Calibri" w:hAnsi="Calibri" w:cs="Calibri"/>
                <w:spacing w:val="1"/>
              </w:rPr>
              <w:t>m</w:t>
            </w:r>
            <w:r w:rsidRPr="0024459C">
              <w:rPr>
                <w:rFonts w:ascii="Calibri" w:hAnsi="Calibri" w:cs="Calibri"/>
              </w:rPr>
              <w:t>s</w:t>
            </w:r>
          </w:p>
        </w:tc>
        <w:tc>
          <w:tcPr>
            <w:tcW w:w="0" w:type="auto"/>
            <w:tcBorders>
              <w:top w:val="single" w:sz="4" w:space="0" w:color="000000"/>
              <w:left w:val="single" w:sz="4" w:space="0" w:color="000000"/>
              <w:bottom w:val="single" w:sz="4" w:space="0" w:color="000000"/>
              <w:right w:val="single" w:sz="4" w:space="0" w:color="000000"/>
            </w:tcBorders>
          </w:tcPr>
          <w:p w14:paraId="3EFA8B47"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2CBDF97D" w14:textId="77777777" w:rsidR="0024459C" w:rsidRPr="0024459C" w:rsidRDefault="0024459C" w:rsidP="0024459C">
            <w:pPr>
              <w:autoSpaceDE w:val="0"/>
              <w:autoSpaceDN w:val="0"/>
              <w:adjustRightInd w:val="0"/>
              <w:spacing w:after="0" w:line="240" w:lineRule="auto"/>
              <w:ind w:left="1049" w:right="1028"/>
              <w:jc w:val="center"/>
              <w:rPr>
                <w:rFonts w:ascii="Times New Roman" w:hAnsi="Times New Roman" w:cs="Times New Roman"/>
                <w:sz w:val="24"/>
                <w:szCs w:val="24"/>
              </w:rPr>
            </w:pPr>
            <w:r w:rsidRPr="0024459C">
              <w:rPr>
                <w:rFonts w:ascii="Calibri" w:hAnsi="Calibri" w:cs="Calibri"/>
              </w:rPr>
              <w:t>4</w:t>
            </w:r>
            <w:r w:rsidRPr="0024459C">
              <w:rPr>
                <w:rFonts w:ascii="Calibri" w:hAnsi="Calibri" w:cs="Calibri"/>
                <w:spacing w:val="2"/>
              </w:rPr>
              <w:t xml:space="preserve"> </w:t>
            </w:r>
            <w:r w:rsidRPr="0024459C">
              <w:rPr>
                <w:rFonts w:ascii="Calibri" w:hAnsi="Calibri" w:cs="Calibri"/>
                <w:spacing w:val="-2"/>
              </w:rPr>
              <w:t>y</w:t>
            </w:r>
            <w:r w:rsidRPr="0024459C">
              <w:rPr>
                <w:rFonts w:ascii="Calibri" w:hAnsi="Calibri" w:cs="Calibri"/>
                <w:spacing w:val="1"/>
              </w:rPr>
              <w:t>e</w:t>
            </w:r>
            <w:r w:rsidRPr="0024459C">
              <w:rPr>
                <w:rFonts w:ascii="Calibri" w:hAnsi="Calibri" w:cs="Calibri"/>
              </w:rPr>
              <w:t>ars</w:t>
            </w:r>
          </w:p>
        </w:tc>
      </w:tr>
      <w:tr w:rsidR="0024459C" w:rsidRPr="0024459C" w14:paraId="594953CF"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49D422A9" w14:textId="77777777" w:rsidR="0024459C" w:rsidRPr="00925429" w:rsidRDefault="0024459C" w:rsidP="0024459C">
            <w:pPr>
              <w:autoSpaceDE w:val="0"/>
              <w:autoSpaceDN w:val="0"/>
              <w:adjustRightInd w:val="0"/>
              <w:spacing w:after="0" w:line="267" w:lineRule="exact"/>
              <w:ind w:left="102" w:right="-20"/>
              <w:rPr>
                <w:rFonts w:ascii="Calibri" w:hAnsi="Calibri" w:cs="Calibri"/>
                <w:b/>
              </w:rPr>
            </w:pPr>
            <w:r w:rsidRPr="00925429">
              <w:rPr>
                <w:rFonts w:ascii="Calibri" w:hAnsi="Calibri" w:cs="Calibri"/>
                <w:b/>
                <w:bCs/>
                <w:spacing w:val="-1"/>
                <w:position w:val="1"/>
              </w:rPr>
              <w:t>F</w:t>
            </w:r>
            <w:r w:rsidRPr="00925429">
              <w:rPr>
                <w:rFonts w:ascii="Calibri" w:hAnsi="Calibri" w:cs="Calibri"/>
                <w:b/>
                <w:bCs/>
                <w:spacing w:val="1"/>
                <w:position w:val="1"/>
              </w:rPr>
              <w:t>i</w:t>
            </w:r>
            <w:r w:rsidRPr="00925429">
              <w:rPr>
                <w:rFonts w:ascii="Calibri" w:hAnsi="Calibri" w:cs="Calibri"/>
                <w:b/>
                <w:bCs/>
                <w:spacing w:val="-1"/>
                <w:position w:val="1"/>
              </w:rPr>
              <w:t>nan</w:t>
            </w:r>
            <w:r w:rsidRPr="00925429">
              <w:rPr>
                <w:rFonts w:ascii="Calibri" w:hAnsi="Calibri" w:cs="Calibri"/>
                <w:b/>
                <w:bCs/>
                <w:spacing w:val="1"/>
                <w:position w:val="1"/>
              </w:rPr>
              <w:t>c</w:t>
            </w:r>
            <w:r w:rsidRPr="00925429">
              <w:rPr>
                <w:rFonts w:ascii="Calibri" w:hAnsi="Calibri" w:cs="Calibri"/>
                <w:b/>
                <w:bCs/>
                <w:position w:val="1"/>
              </w:rPr>
              <w:t xml:space="preserve">e </w:t>
            </w:r>
            <w:r w:rsidRPr="00925429">
              <w:rPr>
                <w:rFonts w:ascii="Calibri" w:hAnsi="Calibri" w:cs="Calibri"/>
                <w:b/>
                <w:bCs/>
                <w:spacing w:val="-1"/>
                <w:position w:val="1"/>
              </w:rPr>
              <w:t>and</w:t>
            </w:r>
          </w:p>
          <w:p w14:paraId="16F16776" w14:textId="77777777" w:rsidR="0024459C" w:rsidRPr="00925429" w:rsidRDefault="0024459C" w:rsidP="0024459C">
            <w:pPr>
              <w:autoSpaceDE w:val="0"/>
              <w:autoSpaceDN w:val="0"/>
              <w:adjustRightInd w:val="0"/>
              <w:spacing w:after="0" w:line="240" w:lineRule="auto"/>
              <w:ind w:left="102" w:right="-20"/>
              <w:rPr>
                <w:rFonts w:ascii="Times New Roman" w:hAnsi="Times New Roman" w:cs="Times New Roman"/>
                <w:b/>
                <w:sz w:val="24"/>
                <w:szCs w:val="24"/>
              </w:rPr>
            </w:pPr>
            <w:r w:rsidRPr="00925429">
              <w:rPr>
                <w:rFonts w:ascii="Calibri" w:hAnsi="Calibri" w:cs="Calibri"/>
                <w:b/>
                <w:bCs/>
                <w:spacing w:val="1"/>
              </w:rPr>
              <w:t>A</w:t>
            </w:r>
            <w:r w:rsidRPr="00925429">
              <w:rPr>
                <w:rFonts w:ascii="Calibri" w:hAnsi="Calibri" w:cs="Calibri"/>
                <w:b/>
                <w:bCs/>
                <w:spacing w:val="-1"/>
              </w:rPr>
              <w:t>d</w:t>
            </w:r>
            <w:r w:rsidRPr="00925429">
              <w:rPr>
                <w:rFonts w:ascii="Calibri" w:hAnsi="Calibri" w:cs="Calibri"/>
                <w:b/>
                <w:bCs/>
              </w:rPr>
              <w:t>m</w:t>
            </w:r>
            <w:r w:rsidRPr="00925429">
              <w:rPr>
                <w:rFonts w:ascii="Calibri" w:hAnsi="Calibri" w:cs="Calibri"/>
                <w:b/>
                <w:bCs/>
                <w:spacing w:val="1"/>
              </w:rPr>
              <w:t>i</w:t>
            </w:r>
            <w:r w:rsidRPr="00925429">
              <w:rPr>
                <w:rFonts w:ascii="Calibri" w:hAnsi="Calibri" w:cs="Calibri"/>
                <w:b/>
                <w:bCs/>
                <w:spacing w:val="-1"/>
              </w:rPr>
              <w:t>ni</w:t>
            </w:r>
            <w:r w:rsidRPr="00925429">
              <w:rPr>
                <w:rFonts w:ascii="Calibri" w:hAnsi="Calibri" w:cs="Calibri"/>
                <w:b/>
                <w:bCs/>
                <w:spacing w:val="1"/>
              </w:rPr>
              <w:t>s</w:t>
            </w:r>
            <w:r w:rsidRPr="00925429">
              <w:rPr>
                <w:rFonts w:ascii="Calibri" w:hAnsi="Calibri" w:cs="Calibri"/>
                <w:b/>
                <w:bCs/>
                <w:spacing w:val="-2"/>
              </w:rPr>
              <w:t>t</w:t>
            </w:r>
            <w:r w:rsidRPr="00925429">
              <w:rPr>
                <w:rFonts w:ascii="Calibri" w:hAnsi="Calibri" w:cs="Calibri"/>
                <w:b/>
                <w:bCs/>
                <w:spacing w:val="1"/>
              </w:rPr>
              <w:t>r</w:t>
            </w:r>
            <w:r w:rsidRPr="00925429">
              <w:rPr>
                <w:rFonts w:ascii="Calibri" w:hAnsi="Calibri" w:cs="Calibri"/>
                <w:b/>
                <w:bCs/>
                <w:spacing w:val="-1"/>
              </w:rPr>
              <w:t>a</w:t>
            </w:r>
            <w:r w:rsidRPr="00925429">
              <w:rPr>
                <w:rFonts w:ascii="Calibri" w:hAnsi="Calibri" w:cs="Calibri"/>
                <w:b/>
                <w:bCs/>
              </w:rPr>
              <w:t>t</w:t>
            </w:r>
            <w:r w:rsidRPr="00925429">
              <w:rPr>
                <w:rFonts w:ascii="Calibri" w:hAnsi="Calibri" w:cs="Calibri"/>
                <w:b/>
                <w:bCs/>
                <w:spacing w:val="1"/>
              </w:rPr>
              <w:t>i</w:t>
            </w:r>
            <w:r w:rsidRPr="00925429">
              <w:rPr>
                <w:rFonts w:ascii="Calibri" w:hAnsi="Calibri" w:cs="Calibri"/>
                <w:b/>
                <w:bCs/>
                <w:spacing w:val="-1"/>
              </w:rPr>
              <w:t>o</w:t>
            </w:r>
            <w:r w:rsidRPr="00925429">
              <w:rPr>
                <w:rFonts w:ascii="Calibri" w:hAnsi="Calibri" w:cs="Calibri"/>
                <w:b/>
                <w:bCs/>
              </w:rPr>
              <w:t>n</w:t>
            </w:r>
          </w:p>
        </w:tc>
        <w:tc>
          <w:tcPr>
            <w:tcW w:w="0" w:type="auto"/>
            <w:tcBorders>
              <w:top w:val="single" w:sz="4" w:space="0" w:color="000000"/>
              <w:left w:val="single" w:sz="4" w:space="0" w:color="000000"/>
              <w:bottom w:val="single" w:sz="4" w:space="0" w:color="000000"/>
              <w:right w:val="single" w:sz="4" w:space="0" w:color="000000"/>
            </w:tcBorders>
          </w:tcPr>
          <w:p w14:paraId="461AD4E9" w14:textId="77777777" w:rsidR="0024459C" w:rsidRPr="0024459C" w:rsidRDefault="0024459C" w:rsidP="0024459C">
            <w:pPr>
              <w:autoSpaceDE w:val="0"/>
              <w:autoSpaceDN w:val="0"/>
              <w:adjustRightInd w:val="0"/>
              <w:spacing w:before="6" w:after="0" w:line="110" w:lineRule="exact"/>
              <w:rPr>
                <w:rFonts w:ascii="Times New Roman" w:hAnsi="Times New Roman" w:cs="Times New Roman"/>
                <w:sz w:val="11"/>
                <w:szCs w:val="11"/>
              </w:rPr>
            </w:pPr>
          </w:p>
          <w:p w14:paraId="0E66CD95" w14:textId="77777777" w:rsidR="0024459C" w:rsidRPr="0024459C" w:rsidRDefault="0024459C" w:rsidP="0024459C">
            <w:pPr>
              <w:autoSpaceDE w:val="0"/>
              <w:autoSpaceDN w:val="0"/>
              <w:adjustRightInd w:val="0"/>
              <w:spacing w:after="0" w:line="240" w:lineRule="auto"/>
              <w:ind w:left="102" w:right="-20"/>
              <w:rPr>
                <w:rFonts w:ascii="Times New Roman" w:hAnsi="Times New Roman" w:cs="Times New Roman"/>
                <w:sz w:val="24"/>
                <w:szCs w:val="24"/>
              </w:rPr>
            </w:pPr>
            <w:r w:rsidRPr="0024459C">
              <w:rPr>
                <w:rFonts w:ascii="Calibri" w:hAnsi="Calibri" w:cs="Calibri"/>
                <w:spacing w:val="-1"/>
              </w:rPr>
              <w:t>F</w:t>
            </w:r>
            <w:r w:rsidRPr="0024459C">
              <w:rPr>
                <w:rFonts w:ascii="Calibri" w:hAnsi="Calibri" w:cs="Calibri"/>
              </w:rPr>
              <w:t>i</w:t>
            </w:r>
            <w:r w:rsidRPr="0024459C">
              <w:rPr>
                <w:rFonts w:ascii="Calibri" w:hAnsi="Calibri" w:cs="Calibri"/>
                <w:spacing w:val="-1"/>
              </w:rPr>
              <w:t>n</w:t>
            </w:r>
            <w:r w:rsidRPr="0024459C">
              <w:rPr>
                <w:rFonts w:ascii="Calibri" w:hAnsi="Calibri" w:cs="Calibri"/>
              </w:rPr>
              <w:t>a</w:t>
            </w:r>
            <w:r w:rsidRPr="0024459C">
              <w:rPr>
                <w:rFonts w:ascii="Calibri" w:hAnsi="Calibri" w:cs="Calibri"/>
                <w:spacing w:val="-1"/>
              </w:rPr>
              <w:t>n</w:t>
            </w:r>
            <w:r w:rsidRPr="0024459C">
              <w:rPr>
                <w:rFonts w:ascii="Calibri" w:hAnsi="Calibri" w:cs="Calibri"/>
              </w:rPr>
              <w:t>cial stat</w:t>
            </w:r>
            <w:r w:rsidRPr="0024459C">
              <w:rPr>
                <w:rFonts w:ascii="Calibri" w:hAnsi="Calibri" w:cs="Calibri"/>
                <w:spacing w:val="-2"/>
              </w:rPr>
              <w:t>e</w:t>
            </w:r>
            <w:r w:rsidRPr="0024459C">
              <w:rPr>
                <w:rFonts w:ascii="Calibri" w:hAnsi="Calibri" w:cs="Calibri"/>
                <w:spacing w:val="1"/>
              </w:rPr>
              <w:t>me</w:t>
            </w:r>
            <w:r w:rsidRPr="0024459C">
              <w:rPr>
                <w:rFonts w:ascii="Calibri" w:hAnsi="Calibri" w:cs="Calibri"/>
                <w:spacing w:val="-3"/>
              </w:rPr>
              <w:t>n</w:t>
            </w:r>
            <w:r w:rsidRPr="0024459C">
              <w:rPr>
                <w:rFonts w:ascii="Calibri" w:hAnsi="Calibri" w:cs="Calibri"/>
              </w:rPr>
              <w:t>ts</w:t>
            </w:r>
            <w:r w:rsidRPr="0024459C">
              <w:rPr>
                <w:rFonts w:ascii="Calibri" w:hAnsi="Calibri" w:cs="Calibri"/>
                <w:spacing w:val="1"/>
              </w:rPr>
              <w:t xml:space="preserve"> </w:t>
            </w:r>
            <w:r w:rsidRPr="0024459C">
              <w:rPr>
                <w:rFonts w:ascii="Calibri" w:hAnsi="Calibri" w:cs="Calibri"/>
              </w:rPr>
              <w:t>(a</w:t>
            </w:r>
            <w:r w:rsidRPr="0024459C">
              <w:rPr>
                <w:rFonts w:ascii="Calibri" w:hAnsi="Calibri" w:cs="Calibri"/>
                <w:spacing w:val="-1"/>
              </w:rPr>
              <w:t>ud</w:t>
            </w:r>
            <w:r w:rsidRPr="0024459C">
              <w:rPr>
                <w:rFonts w:ascii="Calibri" w:hAnsi="Calibri" w:cs="Calibri"/>
              </w:rPr>
              <w:t>i</w:t>
            </w:r>
            <w:r w:rsidRPr="0024459C">
              <w:rPr>
                <w:rFonts w:ascii="Calibri" w:hAnsi="Calibri" w:cs="Calibri"/>
                <w:spacing w:val="-2"/>
              </w:rPr>
              <w:t>t</w:t>
            </w:r>
            <w:r w:rsidRPr="0024459C">
              <w:rPr>
                <w:rFonts w:ascii="Calibri" w:hAnsi="Calibri" w:cs="Calibri"/>
                <w:spacing w:val="1"/>
              </w:rPr>
              <w:t>e</w:t>
            </w:r>
            <w:r w:rsidRPr="0024459C">
              <w:rPr>
                <w:rFonts w:ascii="Calibri" w:hAnsi="Calibri" w:cs="Calibri"/>
                <w:spacing w:val="-1"/>
              </w:rPr>
              <w:t>d</w:t>
            </w:r>
            <w:r w:rsidRPr="0024459C">
              <w:rPr>
                <w:rFonts w:ascii="Calibri" w:hAnsi="Calibri" w:cs="Calibri"/>
              </w:rPr>
              <w:t>)</w:t>
            </w:r>
          </w:p>
        </w:tc>
        <w:tc>
          <w:tcPr>
            <w:tcW w:w="0" w:type="auto"/>
            <w:tcBorders>
              <w:top w:val="single" w:sz="4" w:space="0" w:color="000000"/>
              <w:left w:val="single" w:sz="4" w:space="0" w:color="000000"/>
              <w:bottom w:val="single" w:sz="4" w:space="0" w:color="000000"/>
              <w:right w:val="single" w:sz="4" w:space="0" w:color="000000"/>
            </w:tcBorders>
          </w:tcPr>
          <w:p w14:paraId="18E985ED"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51C3A2CC" w14:textId="77777777" w:rsidR="0024459C" w:rsidRPr="0024459C" w:rsidRDefault="0024459C" w:rsidP="0024459C">
            <w:pPr>
              <w:autoSpaceDE w:val="0"/>
              <w:autoSpaceDN w:val="0"/>
              <w:adjustRightInd w:val="0"/>
              <w:spacing w:after="0" w:line="240" w:lineRule="auto"/>
              <w:ind w:left="1040" w:right="1019"/>
              <w:jc w:val="center"/>
              <w:rPr>
                <w:rFonts w:ascii="Times New Roman" w:hAnsi="Times New Roman" w:cs="Times New Roman"/>
                <w:sz w:val="24"/>
                <w:szCs w:val="24"/>
              </w:rPr>
            </w:pPr>
            <w:r w:rsidRPr="0024459C">
              <w:rPr>
                <w:rFonts w:ascii="Calibri" w:hAnsi="Calibri" w:cs="Calibri"/>
              </w:rPr>
              <w:t>7</w:t>
            </w:r>
            <w:r w:rsidRPr="0024459C">
              <w:rPr>
                <w:rFonts w:ascii="Calibri" w:hAnsi="Calibri" w:cs="Calibri"/>
                <w:spacing w:val="2"/>
              </w:rPr>
              <w:t xml:space="preserve"> </w:t>
            </w:r>
            <w:r w:rsidRPr="0024459C">
              <w:rPr>
                <w:rFonts w:ascii="Calibri" w:hAnsi="Calibri" w:cs="Calibri"/>
                <w:spacing w:val="-2"/>
              </w:rPr>
              <w:t>y</w:t>
            </w:r>
            <w:r w:rsidRPr="0024459C">
              <w:rPr>
                <w:rFonts w:ascii="Calibri" w:hAnsi="Calibri" w:cs="Calibri"/>
                <w:spacing w:val="1"/>
              </w:rPr>
              <w:t>e</w:t>
            </w:r>
            <w:r w:rsidRPr="0024459C">
              <w:rPr>
                <w:rFonts w:ascii="Calibri" w:hAnsi="Calibri" w:cs="Calibri"/>
              </w:rPr>
              <w:t>ars</w:t>
            </w:r>
          </w:p>
        </w:tc>
      </w:tr>
      <w:tr w:rsidR="0024459C" w:rsidRPr="0024459C" w14:paraId="60A6C9F4"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6D211505" w14:textId="77777777" w:rsidR="0024459C" w:rsidRPr="00925429" w:rsidRDefault="0024459C" w:rsidP="0024459C">
            <w:pPr>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29306571" w14:textId="77777777" w:rsidR="0024459C" w:rsidRPr="0024459C" w:rsidRDefault="0024459C" w:rsidP="0024459C">
            <w:pPr>
              <w:autoSpaceDE w:val="0"/>
              <w:autoSpaceDN w:val="0"/>
              <w:adjustRightInd w:val="0"/>
              <w:spacing w:before="6" w:after="0" w:line="110" w:lineRule="exact"/>
              <w:rPr>
                <w:rFonts w:ascii="Times New Roman" w:hAnsi="Times New Roman" w:cs="Times New Roman"/>
                <w:sz w:val="11"/>
                <w:szCs w:val="11"/>
              </w:rPr>
            </w:pPr>
          </w:p>
          <w:p w14:paraId="40B06702" w14:textId="77777777" w:rsidR="0024459C" w:rsidRPr="0024459C" w:rsidRDefault="0024459C" w:rsidP="0024459C">
            <w:pPr>
              <w:autoSpaceDE w:val="0"/>
              <w:autoSpaceDN w:val="0"/>
              <w:adjustRightInd w:val="0"/>
              <w:spacing w:after="0" w:line="240" w:lineRule="auto"/>
              <w:ind w:left="102" w:right="-20"/>
              <w:rPr>
                <w:rFonts w:ascii="Times New Roman" w:hAnsi="Times New Roman" w:cs="Times New Roman"/>
                <w:sz w:val="24"/>
                <w:szCs w:val="24"/>
              </w:rPr>
            </w:pPr>
            <w:r w:rsidRPr="0024459C">
              <w:rPr>
                <w:rFonts w:ascii="Calibri" w:hAnsi="Calibri" w:cs="Calibri"/>
                <w:spacing w:val="-1"/>
              </w:rPr>
              <w:t>Aud</w:t>
            </w:r>
            <w:r w:rsidRPr="0024459C">
              <w:rPr>
                <w:rFonts w:ascii="Calibri" w:hAnsi="Calibri" w:cs="Calibri"/>
              </w:rPr>
              <w:t>it</w:t>
            </w:r>
            <w:r w:rsidRPr="0024459C">
              <w:rPr>
                <w:rFonts w:ascii="Calibri" w:hAnsi="Calibri" w:cs="Calibri"/>
                <w:spacing w:val="1"/>
              </w:rPr>
              <w:t>o</w:t>
            </w:r>
            <w:r w:rsidRPr="0024459C">
              <w:rPr>
                <w:rFonts w:ascii="Calibri" w:hAnsi="Calibri" w:cs="Calibri"/>
              </w:rPr>
              <w:t>r</w:t>
            </w:r>
            <w:r w:rsidRPr="0024459C">
              <w:rPr>
                <w:rFonts w:ascii="Calibri" w:hAnsi="Calibri" w:cs="Calibri"/>
                <w:spacing w:val="-2"/>
              </w:rPr>
              <w:t xml:space="preserve"> </w:t>
            </w:r>
            <w:r w:rsidRPr="0024459C">
              <w:rPr>
                <w:rFonts w:ascii="Calibri" w:hAnsi="Calibri" w:cs="Calibri"/>
                <w:spacing w:val="1"/>
              </w:rPr>
              <w:t>m</w:t>
            </w:r>
            <w:r w:rsidRPr="0024459C">
              <w:rPr>
                <w:rFonts w:ascii="Calibri" w:hAnsi="Calibri" w:cs="Calibri"/>
              </w:rPr>
              <w:t>a</w:t>
            </w:r>
            <w:r w:rsidRPr="0024459C">
              <w:rPr>
                <w:rFonts w:ascii="Calibri" w:hAnsi="Calibri" w:cs="Calibri"/>
                <w:spacing w:val="-1"/>
              </w:rPr>
              <w:t>n</w:t>
            </w:r>
            <w:r w:rsidRPr="0024459C">
              <w:rPr>
                <w:rFonts w:ascii="Calibri" w:hAnsi="Calibri" w:cs="Calibri"/>
              </w:rPr>
              <w:t>a</w:t>
            </w:r>
            <w:r w:rsidRPr="0024459C">
              <w:rPr>
                <w:rFonts w:ascii="Calibri" w:hAnsi="Calibri" w:cs="Calibri"/>
                <w:spacing w:val="-1"/>
              </w:rPr>
              <w:t>g</w:t>
            </w:r>
            <w:r w:rsidRPr="0024459C">
              <w:rPr>
                <w:rFonts w:ascii="Calibri" w:hAnsi="Calibri" w:cs="Calibri"/>
                <w:spacing w:val="-2"/>
              </w:rPr>
              <w:t>e</w:t>
            </w:r>
            <w:r w:rsidRPr="0024459C">
              <w:rPr>
                <w:rFonts w:ascii="Calibri" w:hAnsi="Calibri" w:cs="Calibri"/>
                <w:spacing w:val="1"/>
              </w:rPr>
              <w:t>me</w:t>
            </w:r>
            <w:r w:rsidRPr="0024459C">
              <w:rPr>
                <w:rFonts w:ascii="Calibri" w:hAnsi="Calibri" w:cs="Calibri"/>
                <w:spacing w:val="-1"/>
              </w:rPr>
              <w:t>n</w:t>
            </w:r>
            <w:r w:rsidRPr="0024459C">
              <w:rPr>
                <w:rFonts w:ascii="Calibri" w:hAnsi="Calibri" w:cs="Calibri"/>
              </w:rPr>
              <w:t>t</w:t>
            </w:r>
            <w:r w:rsidRPr="0024459C">
              <w:rPr>
                <w:rFonts w:ascii="Calibri" w:hAnsi="Calibri" w:cs="Calibri"/>
                <w:spacing w:val="1"/>
              </w:rPr>
              <w:t xml:space="preserve"> </w:t>
            </w:r>
            <w:r w:rsidRPr="0024459C">
              <w:rPr>
                <w:rFonts w:ascii="Calibri" w:hAnsi="Calibri" w:cs="Calibri"/>
                <w:spacing w:val="-3"/>
              </w:rPr>
              <w:t>l</w:t>
            </w:r>
            <w:r w:rsidRPr="0024459C">
              <w:rPr>
                <w:rFonts w:ascii="Calibri" w:hAnsi="Calibri" w:cs="Calibri"/>
                <w:spacing w:val="1"/>
              </w:rPr>
              <w:t>e</w:t>
            </w:r>
            <w:r w:rsidRPr="0024459C">
              <w:rPr>
                <w:rFonts w:ascii="Calibri" w:hAnsi="Calibri" w:cs="Calibri"/>
              </w:rPr>
              <w:t>t</w:t>
            </w:r>
            <w:r w:rsidRPr="0024459C">
              <w:rPr>
                <w:rFonts w:ascii="Calibri" w:hAnsi="Calibri" w:cs="Calibri"/>
                <w:spacing w:val="-2"/>
              </w:rPr>
              <w:t>te</w:t>
            </w:r>
            <w:r w:rsidRPr="0024459C">
              <w:rPr>
                <w:rFonts w:ascii="Calibri" w:hAnsi="Calibri" w:cs="Calibri"/>
              </w:rPr>
              <w:t>rs</w:t>
            </w:r>
          </w:p>
        </w:tc>
        <w:tc>
          <w:tcPr>
            <w:tcW w:w="0" w:type="auto"/>
            <w:tcBorders>
              <w:top w:val="single" w:sz="4" w:space="0" w:color="000000"/>
              <w:left w:val="single" w:sz="4" w:space="0" w:color="000000"/>
              <w:bottom w:val="single" w:sz="4" w:space="0" w:color="000000"/>
              <w:right w:val="single" w:sz="4" w:space="0" w:color="000000"/>
            </w:tcBorders>
          </w:tcPr>
          <w:p w14:paraId="4A6C9217"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422D5871" w14:textId="77777777" w:rsidR="0024459C" w:rsidRPr="0024459C" w:rsidRDefault="0024459C" w:rsidP="0024459C">
            <w:pPr>
              <w:autoSpaceDE w:val="0"/>
              <w:autoSpaceDN w:val="0"/>
              <w:adjustRightInd w:val="0"/>
              <w:spacing w:after="0" w:line="240" w:lineRule="auto"/>
              <w:ind w:left="1050" w:right="1027"/>
              <w:jc w:val="center"/>
              <w:rPr>
                <w:rFonts w:ascii="Times New Roman" w:hAnsi="Times New Roman" w:cs="Times New Roman"/>
                <w:sz w:val="24"/>
                <w:szCs w:val="24"/>
              </w:rPr>
            </w:pPr>
            <w:r w:rsidRPr="0024459C">
              <w:rPr>
                <w:rFonts w:ascii="Calibri" w:hAnsi="Calibri" w:cs="Calibri"/>
              </w:rPr>
              <w:t>7</w:t>
            </w:r>
            <w:r w:rsidRPr="0024459C">
              <w:rPr>
                <w:rFonts w:ascii="Calibri" w:hAnsi="Calibri" w:cs="Calibri"/>
                <w:spacing w:val="2"/>
              </w:rPr>
              <w:t xml:space="preserve"> </w:t>
            </w:r>
            <w:r w:rsidRPr="0024459C">
              <w:rPr>
                <w:rFonts w:ascii="Calibri" w:hAnsi="Calibri" w:cs="Calibri"/>
                <w:spacing w:val="-2"/>
              </w:rPr>
              <w:t>y</w:t>
            </w:r>
            <w:r w:rsidRPr="0024459C">
              <w:rPr>
                <w:rFonts w:ascii="Calibri" w:hAnsi="Calibri" w:cs="Calibri"/>
                <w:spacing w:val="1"/>
              </w:rPr>
              <w:t>e</w:t>
            </w:r>
            <w:r w:rsidRPr="0024459C">
              <w:rPr>
                <w:rFonts w:ascii="Calibri" w:hAnsi="Calibri" w:cs="Calibri"/>
              </w:rPr>
              <w:t>ars</w:t>
            </w:r>
          </w:p>
        </w:tc>
      </w:tr>
      <w:tr w:rsidR="0024459C" w:rsidRPr="0024459C" w14:paraId="32B0919B"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799E8CD9" w14:textId="77777777" w:rsidR="0024459C" w:rsidRPr="00925429" w:rsidRDefault="0024459C" w:rsidP="0024459C">
            <w:pPr>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528E60A9"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3B1F08BD" w14:textId="77777777" w:rsidR="0024459C" w:rsidRPr="0024459C" w:rsidRDefault="0024459C" w:rsidP="0024459C">
            <w:pPr>
              <w:autoSpaceDE w:val="0"/>
              <w:autoSpaceDN w:val="0"/>
              <w:adjustRightInd w:val="0"/>
              <w:spacing w:after="0" w:line="240" w:lineRule="auto"/>
              <w:ind w:left="102" w:right="-20"/>
              <w:rPr>
                <w:rFonts w:ascii="Times New Roman" w:hAnsi="Times New Roman" w:cs="Times New Roman"/>
                <w:sz w:val="24"/>
                <w:szCs w:val="24"/>
              </w:rPr>
            </w:pPr>
            <w:r w:rsidRPr="0024459C">
              <w:rPr>
                <w:rFonts w:ascii="Calibri" w:hAnsi="Calibri" w:cs="Calibri"/>
              </w:rPr>
              <w:t>C</w:t>
            </w:r>
            <w:r w:rsidRPr="0024459C">
              <w:rPr>
                <w:rFonts w:ascii="Calibri" w:hAnsi="Calibri" w:cs="Calibri"/>
                <w:spacing w:val="-1"/>
              </w:rPr>
              <w:t>h</w:t>
            </w:r>
            <w:r w:rsidRPr="0024459C">
              <w:rPr>
                <w:rFonts w:ascii="Calibri" w:hAnsi="Calibri" w:cs="Calibri"/>
              </w:rPr>
              <w:t>eck</w:t>
            </w:r>
            <w:r w:rsidRPr="0024459C">
              <w:rPr>
                <w:rFonts w:ascii="Calibri" w:hAnsi="Calibri" w:cs="Calibri"/>
                <w:spacing w:val="1"/>
              </w:rPr>
              <w:t xml:space="preserve"> </w:t>
            </w:r>
            <w:r w:rsidRPr="0024459C">
              <w:rPr>
                <w:rFonts w:ascii="Calibri" w:hAnsi="Calibri" w:cs="Calibri"/>
                <w:spacing w:val="-3"/>
              </w:rPr>
              <w:t>r</w:t>
            </w:r>
            <w:r w:rsidRPr="0024459C">
              <w:rPr>
                <w:rFonts w:ascii="Calibri" w:hAnsi="Calibri" w:cs="Calibri"/>
              </w:rPr>
              <w:t>e</w:t>
            </w:r>
            <w:r w:rsidRPr="0024459C">
              <w:rPr>
                <w:rFonts w:ascii="Calibri" w:hAnsi="Calibri" w:cs="Calibri"/>
                <w:spacing w:val="-1"/>
              </w:rPr>
              <w:t>g</w:t>
            </w:r>
            <w:r w:rsidRPr="0024459C">
              <w:rPr>
                <w:rFonts w:ascii="Calibri" w:hAnsi="Calibri" w:cs="Calibri"/>
              </w:rPr>
              <w:t>ister</w:t>
            </w:r>
            <w:r w:rsidRPr="0024459C">
              <w:rPr>
                <w:rFonts w:ascii="Calibri" w:hAnsi="Calibri" w:cs="Calibri"/>
                <w:spacing w:val="-2"/>
              </w:rPr>
              <w:t xml:space="preserve"> </w:t>
            </w:r>
            <w:r w:rsidRPr="0024459C">
              <w:rPr>
                <w:rFonts w:ascii="Calibri" w:hAnsi="Calibri" w:cs="Calibri"/>
              </w:rPr>
              <w:t>a</w:t>
            </w:r>
            <w:r w:rsidRPr="0024459C">
              <w:rPr>
                <w:rFonts w:ascii="Calibri" w:hAnsi="Calibri" w:cs="Calibri"/>
                <w:spacing w:val="-1"/>
              </w:rPr>
              <w:t>n</w:t>
            </w:r>
            <w:r w:rsidRPr="0024459C">
              <w:rPr>
                <w:rFonts w:ascii="Calibri" w:hAnsi="Calibri" w:cs="Calibri"/>
              </w:rPr>
              <w:t>d c</w:t>
            </w:r>
            <w:r w:rsidRPr="0024459C">
              <w:rPr>
                <w:rFonts w:ascii="Calibri" w:hAnsi="Calibri" w:cs="Calibri"/>
                <w:spacing w:val="-1"/>
              </w:rPr>
              <w:t>h</w:t>
            </w:r>
            <w:r w:rsidRPr="0024459C">
              <w:rPr>
                <w:rFonts w:ascii="Calibri" w:hAnsi="Calibri" w:cs="Calibri"/>
              </w:rPr>
              <w:t>e</w:t>
            </w:r>
            <w:r w:rsidRPr="0024459C">
              <w:rPr>
                <w:rFonts w:ascii="Calibri" w:hAnsi="Calibri" w:cs="Calibri"/>
                <w:spacing w:val="-2"/>
              </w:rPr>
              <w:t>c</w:t>
            </w:r>
            <w:r w:rsidRPr="0024459C">
              <w:rPr>
                <w:rFonts w:ascii="Calibri" w:hAnsi="Calibri" w:cs="Calibri"/>
              </w:rPr>
              <w:t>ks</w:t>
            </w:r>
          </w:p>
        </w:tc>
        <w:tc>
          <w:tcPr>
            <w:tcW w:w="0" w:type="auto"/>
            <w:tcBorders>
              <w:top w:val="single" w:sz="4" w:space="0" w:color="000000"/>
              <w:left w:val="single" w:sz="4" w:space="0" w:color="000000"/>
              <w:bottom w:val="single" w:sz="4" w:space="0" w:color="000000"/>
              <w:right w:val="single" w:sz="4" w:space="0" w:color="000000"/>
            </w:tcBorders>
          </w:tcPr>
          <w:p w14:paraId="309F103B" w14:textId="77777777" w:rsidR="0024459C" w:rsidRPr="0024459C" w:rsidRDefault="0024459C" w:rsidP="0024459C">
            <w:pPr>
              <w:autoSpaceDE w:val="0"/>
              <w:autoSpaceDN w:val="0"/>
              <w:adjustRightInd w:val="0"/>
              <w:spacing w:before="1" w:after="0" w:line="120" w:lineRule="exact"/>
              <w:rPr>
                <w:rFonts w:ascii="Times New Roman" w:hAnsi="Times New Roman" w:cs="Times New Roman"/>
                <w:sz w:val="12"/>
                <w:szCs w:val="12"/>
              </w:rPr>
            </w:pPr>
          </w:p>
          <w:p w14:paraId="613E6B8B" w14:textId="77777777" w:rsidR="0024459C" w:rsidRPr="0024459C" w:rsidRDefault="0024459C" w:rsidP="0024459C">
            <w:pPr>
              <w:autoSpaceDE w:val="0"/>
              <w:autoSpaceDN w:val="0"/>
              <w:adjustRightInd w:val="0"/>
              <w:spacing w:after="0" w:line="240" w:lineRule="auto"/>
              <w:ind w:left="1050" w:right="1027"/>
              <w:jc w:val="center"/>
              <w:rPr>
                <w:rFonts w:ascii="Times New Roman" w:hAnsi="Times New Roman" w:cs="Times New Roman"/>
                <w:sz w:val="24"/>
                <w:szCs w:val="24"/>
              </w:rPr>
            </w:pPr>
            <w:r w:rsidRPr="0024459C">
              <w:rPr>
                <w:rFonts w:ascii="Calibri" w:hAnsi="Calibri" w:cs="Calibri"/>
              </w:rPr>
              <w:t>7</w:t>
            </w:r>
            <w:r w:rsidRPr="0024459C">
              <w:rPr>
                <w:rFonts w:ascii="Calibri" w:hAnsi="Calibri" w:cs="Calibri"/>
                <w:spacing w:val="2"/>
              </w:rPr>
              <w:t xml:space="preserve"> </w:t>
            </w:r>
            <w:r w:rsidRPr="0024459C">
              <w:rPr>
                <w:rFonts w:ascii="Calibri" w:hAnsi="Calibri" w:cs="Calibri"/>
                <w:spacing w:val="-2"/>
              </w:rPr>
              <w:t>y</w:t>
            </w:r>
            <w:r w:rsidRPr="0024459C">
              <w:rPr>
                <w:rFonts w:ascii="Calibri" w:hAnsi="Calibri" w:cs="Calibri"/>
                <w:spacing w:val="1"/>
              </w:rPr>
              <w:t>e</w:t>
            </w:r>
            <w:r w:rsidRPr="0024459C">
              <w:rPr>
                <w:rFonts w:ascii="Calibri" w:hAnsi="Calibri" w:cs="Calibri"/>
              </w:rPr>
              <w:t>ars</w:t>
            </w:r>
          </w:p>
        </w:tc>
      </w:tr>
      <w:tr w:rsidR="0024459C" w:rsidRPr="0024459C" w14:paraId="6F337E85"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3ACEC68B" w14:textId="77777777" w:rsidR="0024459C" w:rsidRPr="00925429" w:rsidRDefault="0024459C" w:rsidP="0024459C">
            <w:pPr>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29A3972B" w14:textId="77777777" w:rsidR="0024459C" w:rsidRPr="0024459C" w:rsidRDefault="0024459C" w:rsidP="0024459C">
            <w:pPr>
              <w:autoSpaceDE w:val="0"/>
              <w:autoSpaceDN w:val="0"/>
              <w:adjustRightInd w:val="0"/>
              <w:spacing w:before="6" w:after="0" w:line="110" w:lineRule="exact"/>
              <w:rPr>
                <w:rFonts w:ascii="Times New Roman" w:hAnsi="Times New Roman" w:cs="Times New Roman"/>
                <w:sz w:val="11"/>
                <w:szCs w:val="11"/>
              </w:rPr>
            </w:pPr>
          </w:p>
          <w:p w14:paraId="03EB09D7" w14:textId="77777777" w:rsidR="0024459C" w:rsidRPr="0024459C" w:rsidRDefault="0024459C" w:rsidP="0024459C">
            <w:pPr>
              <w:autoSpaceDE w:val="0"/>
              <w:autoSpaceDN w:val="0"/>
              <w:adjustRightInd w:val="0"/>
              <w:spacing w:after="0" w:line="240" w:lineRule="auto"/>
              <w:ind w:left="102" w:right="-20"/>
              <w:rPr>
                <w:rFonts w:ascii="Times New Roman" w:hAnsi="Times New Roman" w:cs="Times New Roman"/>
                <w:sz w:val="24"/>
                <w:szCs w:val="24"/>
              </w:rPr>
            </w:pPr>
            <w:r w:rsidRPr="0024459C">
              <w:rPr>
                <w:rFonts w:ascii="Calibri" w:hAnsi="Calibri" w:cs="Calibri"/>
              </w:rPr>
              <w:t>Ba</w:t>
            </w:r>
            <w:r w:rsidRPr="0024459C">
              <w:rPr>
                <w:rFonts w:ascii="Calibri" w:hAnsi="Calibri" w:cs="Calibri"/>
                <w:spacing w:val="-1"/>
              </w:rPr>
              <w:t>n</w:t>
            </w:r>
            <w:r w:rsidRPr="0024459C">
              <w:rPr>
                <w:rFonts w:ascii="Calibri" w:hAnsi="Calibri" w:cs="Calibri"/>
              </w:rPr>
              <w:t>k</w:t>
            </w:r>
            <w:r w:rsidRPr="0024459C">
              <w:rPr>
                <w:rFonts w:ascii="Calibri" w:hAnsi="Calibri" w:cs="Calibri"/>
                <w:spacing w:val="1"/>
              </w:rPr>
              <w:t xml:space="preserve"> </w:t>
            </w:r>
            <w:r w:rsidRPr="0024459C">
              <w:rPr>
                <w:rFonts w:ascii="Calibri" w:hAnsi="Calibri" w:cs="Calibri"/>
                <w:spacing w:val="-1"/>
              </w:rPr>
              <w:t>d</w:t>
            </w:r>
            <w:r w:rsidRPr="0024459C">
              <w:rPr>
                <w:rFonts w:ascii="Calibri" w:hAnsi="Calibri" w:cs="Calibri"/>
                <w:spacing w:val="1"/>
              </w:rPr>
              <w:t>e</w:t>
            </w:r>
            <w:r w:rsidRPr="0024459C">
              <w:rPr>
                <w:rFonts w:ascii="Calibri" w:hAnsi="Calibri" w:cs="Calibri"/>
                <w:spacing w:val="-1"/>
              </w:rPr>
              <w:t>po</w:t>
            </w:r>
            <w:r w:rsidRPr="0024459C">
              <w:rPr>
                <w:rFonts w:ascii="Calibri" w:hAnsi="Calibri" w:cs="Calibri"/>
              </w:rPr>
              <w:t>sits</w:t>
            </w:r>
            <w:r w:rsidRPr="0024459C">
              <w:rPr>
                <w:rFonts w:ascii="Calibri" w:hAnsi="Calibri" w:cs="Calibri"/>
                <w:spacing w:val="1"/>
              </w:rPr>
              <w:t xml:space="preserve"> </w:t>
            </w:r>
            <w:r w:rsidRPr="0024459C">
              <w:rPr>
                <w:rFonts w:ascii="Calibri" w:hAnsi="Calibri" w:cs="Calibri"/>
              </w:rPr>
              <w:t>a</w:t>
            </w:r>
            <w:r w:rsidRPr="0024459C">
              <w:rPr>
                <w:rFonts w:ascii="Calibri" w:hAnsi="Calibri" w:cs="Calibri"/>
                <w:spacing w:val="-1"/>
              </w:rPr>
              <w:t>n</w:t>
            </w:r>
            <w:r w:rsidRPr="0024459C">
              <w:rPr>
                <w:rFonts w:ascii="Calibri" w:hAnsi="Calibri" w:cs="Calibri"/>
              </w:rPr>
              <w:t xml:space="preserve">d </w:t>
            </w:r>
            <w:r w:rsidRPr="0024459C">
              <w:rPr>
                <w:rFonts w:ascii="Calibri" w:hAnsi="Calibri" w:cs="Calibri"/>
                <w:spacing w:val="-2"/>
              </w:rPr>
              <w:t>s</w:t>
            </w:r>
            <w:r w:rsidRPr="0024459C">
              <w:rPr>
                <w:rFonts w:ascii="Calibri" w:hAnsi="Calibri" w:cs="Calibri"/>
              </w:rPr>
              <w:t>tat</w:t>
            </w:r>
            <w:r w:rsidRPr="0024459C">
              <w:rPr>
                <w:rFonts w:ascii="Calibri" w:hAnsi="Calibri" w:cs="Calibri"/>
                <w:spacing w:val="-2"/>
              </w:rPr>
              <w:t>e</w:t>
            </w:r>
            <w:r w:rsidRPr="0024459C">
              <w:rPr>
                <w:rFonts w:ascii="Calibri" w:hAnsi="Calibri" w:cs="Calibri"/>
                <w:spacing w:val="-1"/>
              </w:rPr>
              <w:t>m</w:t>
            </w:r>
            <w:r w:rsidRPr="0024459C">
              <w:rPr>
                <w:rFonts w:ascii="Calibri" w:hAnsi="Calibri" w:cs="Calibri"/>
                <w:spacing w:val="-2"/>
              </w:rPr>
              <w:t>e</w:t>
            </w:r>
            <w:r w:rsidRPr="0024459C">
              <w:rPr>
                <w:rFonts w:ascii="Calibri" w:hAnsi="Calibri" w:cs="Calibri"/>
                <w:spacing w:val="-1"/>
              </w:rPr>
              <w:t>n</w:t>
            </w:r>
            <w:r w:rsidRPr="0024459C">
              <w:rPr>
                <w:rFonts w:ascii="Calibri" w:hAnsi="Calibri" w:cs="Calibri"/>
              </w:rPr>
              <w:t>ts</w:t>
            </w:r>
          </w:p>
        </w:tc>
        <w:tc>
          <w:tcPr>
            <w:tcW w:w="0" w:type="auto"/>
            <w:tcBorders>
              <w:top w:val="single" w:sz="4" w:space="0" w:color="000000"/>
              <w:left w:val="single" w:sz="4" w:space="0" w:color="000000"/>
              <w:bottom w:val="single" w:sz="4" w:space="0" w:color="000000"/>
              <w:right w:val="single" w:sz="4" w:space="0" w:color="000000"/>
            </w:tcBorders>
          </w:tcPr>
          <w:p w14:paraId="6AE53FF0"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77D2DB49" w14:textId="77777777" w:rsidR="0024459C" w:rsidRPr="0024459C" w:rsidRDefault="0024459C" w:rsidP="0024459C">
            <w:pPr>
              <w:autoSpaceDE w:val="0"/>
              <w:autoSpaceDN w:val="0"/>
              <w:adjustRightInd w:val="0"/>
              <w:spacing w:after="0" w:line="240" w:lineRule="auto"/>
              <w:ind w:left="1050" w:right="1027"/>
              <w:jc w:val="center"/>
              <w:rPr>
                <w:rFonts w:ascii="Times New Roman" w:hAnsi="Times New Roman" w:cs="Times New Roman"/>
                <w:sz w:val="24"/>
                <w:szCs w:val="24"/>
              </w:rPr>
            </w:pPr>
            <w:r w:rsidRPr="0024459C">
              <w:rPr>
                <w:rFonts w:ascii="Calibri" w:hAnsi="Calibri" w:cs="Calibri"/>
              </w:rPr>
              <w:t>7</w:t>
            </w:r>
            <w:r w:rsidRPr="0024459C">
              <w:rPr>
                <w:rFonts w:ascii="Calibri" w:hAnsi="Calibri" w:cs="Calibri"/>
                <w:spacing w:val="2"/>
              </w:rPr>
              <w:t xml:space="preserve"> </w:t>
            </w:r>
            <w:r w:rsidRPr="0024459C">
              <w:rPr>
                <w:rFonts w:ascii="Calibri" w:hAnsi="Calibri" w:cs="Calibri"/>
                <w:spacing w:val="-2"/>
              </w:rPr>
              <w:t>y</w:t>
            </w:r>
            <w:r w:rsidRPr="0024459C">
              <w:rPr>
                <w:rFonts w:ascii="Calibri" w:hAnsi="Calibri" w:cs="Calibri"/>
                <w:spacing w:val="1"/>
              </w:rPr>
              <w:t>e</w:t>
            </w:r>
            <w:r w:rsidRPr="0024459C">
              <w:rPr>
                <w:rFonts w:ascii="Calibri" w:hAnsi="Calibri" w:cs="Calibri"/>
              </w:rPr>
              <w:t>ars</w:t>
            </w:r>
          </w:p>
        </w:tc>
      </w:tr>
      <w:tr w:rsidR="0024459C" w:rsidRPr="0024459C" w14:paraId="4478E91E"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2589B006" w14:textId="77777777" w:rsidR="0024459C" w:rsidRPr="00925429" w:rsidRDefault="0024459C" w:rsidP="0024459C">
            <w:pPr>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2E32ABD3" w14:textId="77777777" w:rsidR="0024459C" w:rsidRPr="0024459C" w:rsidRDefault="0024459C" w:rsidP="0024459C">
            <w:pPr>
              <w:autoSpaceDE w:val="0"/>
              <w:autoSpaceDN w:val="0"/>
              <w:adjustRightInd w:val="0"/>
              <w:spacing w:before="6" w:after="0" w:line="110" w:lineRule="exact"/>
              <w:rPr>
                <w:rFonts w:ascii="Times New Roman" w:hAnsi="Times New Roman" w:cs="Times New Roman"/>
                <w:sz w:val="11"/>
                <w:szCs w:val="11"/>
              </w:rPr>
            </w:pPr>
          </w:p>
          <w:p w14:paraId="68F688BA" w14:textId="77777777" w:rsidR="0024459C" w:rsidRPr="0024459C" w:rsidRDefault="0024459C" w:rsidP="0024459C">
            <w:pPr>
              <w:autoSpaceDE w:val="0"/>
              <w:autoSpaceDN w:val="0"/>
              <w:adjustRightInd w:val="0"/>
              <w:spacing w:after="0" w:line="240" w:lineRule="auto"/>
              <w:ind w:left="102" w:right="-20"/>
              <w:rPr>
                <w:rFonts w:ascii="Times New Roman" w:hAnsi="Times New Roman" w:cs="Times New Roman"/>
                <w:sz w:val="24"/>
                <w:szCs w:val="24"/>
              </w:rPr>
            </w:pPr>
            <w:r w:rsidRPr="0024459C">
              <w:rPr>
                <w:rFonts w:ascii="Calibri" w:hAnsi="Calibri" w:cs="Calibri"/>
              </w:rPr>
              <w:t>C</w:t>
            </w:r>
            <w:r w:rsidRPr="0024459C">
              <w:rPr>
                <w:rFonts w:ascii="Calibri" w:hAnsi="Calibri" w:cs="Calibri"/>
                <w:spacing w:val="-1"/>
              </w:rPr>
              <w:t>h</w:t>
            </w:r>
            <w:r w:rsidRPr="0024459C">
              <w:rPr>
                <w:rFonts w:ascii="Calibri" w:hAnsi="Calibri" w:cs="Calibri"/>
              </w:rPr>
              <w:t>art</w:t>
            </w:r>
            <w:r w:rsidRPr="0024459C">
              <w:rPr>
                <w:rFonts w:ascii="Calibri" w:hAnsi="Calibri" w:cs="Calibri"/>
                <w:spacing w:val="1"/>
              </w:rPr>
              <w:t xml:space="preserve"> o</w:t>
            </w:r>
            <w:r w:rsidRPr="0024459C">
              <w:rPr>
                <w:rFonts w:ascii="Calibri" w:hAnsi="Calibri" w:cs="Calibri"/>
              </w:rPr>
              <w:t>f</w:t>
            </w:r>
            <w:r w:rsidRPr="0024459C">
              <w:rPr>
                <w:rFonts w:ascii="Calibri" w:hAnsi="Calibri" w:cs="Calibri"/>
                <w:spacing w:val="-2"/>
              </w:rPr>
              <w:t xml:space="preserve"> </w:t>
            </w:r>
            <w:r w:rsidRPr="0024459C">
              <w:rPr>
                <w:rFonts w:ascii="Calibri" w:hAnsi="Calibri" w:cs="Calibri"/>
              </w:rPr>
              <w:t>ac</w:t>
            </w:r>
            <w:r w:rsidRPr="0024459C">
              <w:rPr>
                <w:rFonts w:ascii="Calibri" w:hAnsi="Calibri" w:cs="Calibri"/>
                <w:spacing w:val="-2"/>
              </w:rPr>
              <w:t>c</w:t>
            </w:r>
            <w:r w:rsidRPr="0024459C">
              <w:rPr>
                <w:rFonts w:ascii="Calibri" w:hAnsi="Calibri" w:cs="Calibri"/>
                <w:spacing w:val="1"/>
              </w:rPr>
              <w:t>o</w:t>
            </w:r>
            <w:r w:rsidRPr="0024459C">
              <w:rPr>
                <w:rFonts w:ascii="Calibri" w:hAnsi="Calibri" w:cs="Calibri"/>
                <w:spacing w:val="-1"/>
              </w:rPr>
              <w:t>un</w:t>
            </w:r>
            <w:r w:rsidRPr="0024459C">
              <w:rPr>
                <w:rFonts w:ascii="Calibri" w:hAnsi="Calibri" w:cs="Calibri"/>
              </w:rPr>
              <w:t>ts</w:t>
            </w:r>
          </w:p>
        </w:tc>
        <w:tc>
          <w:tcPr>
            <w:tcW w:w="0" w:type="auto"/>
            <w:tcBorders>
              <w:top w:val="single" w:sz="4" w:space="0" w:color="000000"/>
              <w:left w:val="single" w:sz="4" w:space="0" w:color="000000"/>
              <w:bottom w:val="single" w:sz="4" w:space="0" w:color="000000"/>
              <w:right w:val="single" w:sz="4" w:space="0" w:color="000000"/>
            </w:tcBorders>
          </w:tcPr>
          <w:p w14:paraId="54E847EC"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6E1C0857" w14:textId="77777777" w:rsidR="0024459C" w:rsidRPr="0024459C" w:rsidRDefault="0024459C" w:rsidP="0024459C">
            <w:pPr>
              <w:autoSpaceDE w:val="0"/>
              <w:autoSpaceDN w:val="0"/>
              <w:adjustRightInd w:val="0"/>
              <w:spacing w:after="0" w:line="240" w:lineRule="auto"/>
              <w:ind w:left="1050" w:right="1027"/>
              <w:jc w:val="center"/>
              <w:rPr>
                <w:rFonts w:ascii="Times New Roman" w:hAnsi="Times New Roman" w:cs="Times New Roman"/>
                <w:sz w:val="24"/>
                <w:szCs w:val="24"/>
              </w:rPr>
            </w:pPr>
            <w:r w:rsidRPr="0024459C">
              <w:rPr>
                <w:rFonts w:ascii="Calibri" w:hAnsi="Calibri" w:cs="Calibri"/>
              </w:rPr>
              <w:t>7</w:t>
            </w:r>
            <w:r w:rsidRPr="0024459C">
              <w:rPr>
                <w:rFonts w:ascii="Calibri" w:hAnsi="Calibri" w:cs="Calibri"/>
                <w:spacing w:val="2"/>
              </w:rPr>
              <w:t xml:space="preserve"> </w:t>
            </w:r>
            <w:r w:rsidRPr="0024459C">
              <w:rPr>
                <w:rFonts w:ascii="Calibri" w:hAnsi="Calibri" w:cs="Calibri"/>
                <w:spacing w:val="-2"/>
              </w:rPr>
              <w:t>y</w:t>
            </w:r>
            <w:r w:rsidRPr="0024459C">
              <w:rPr>
                <w:rFonts w:ascii="Calibri" w:hAnsi="Calibri" w:cs="Calibri"/>
                <w:spacing w:val="1"/>
              </w:rPr>
              <w:t>e</w:t>
            </w:r>
            <w:r w:rsidRPr="0024459C">
              <w:rPr>
                <w:rFonts w:ascii="Calibri" w:hAnsi="Calibri" w:cs="Calibri"/>
              </w:rPr>
              <w:t>ars</w:t>
            </w:r>
          </w:p>
        </w:tc>
      </w:tr>
      <w:tr w:rsidR="0024459C" w:rsidRPr="0024459C" w14:paraId="3E3DA6DB"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6D93F2F2" w14:textId="77777777" w:rsidR="0024459C" w:rsidRPr="00925429" w:rsidRDefault="0024459C" w:rsidP="0024459C">
            <w:pPr>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5FDC1FF4" w14:textId="77777777" w:rsidR="0024459C" w:rsidRPr="0024459C" w:rsidRDefault="0024459C" w:rsidP="0024459C">
            <w:pPr>
              <w:autoSpaceDE w:val="0"/>
              <w:autoSpaceDN w:val="0"/>
              <w:adjustRightInd w:val="0"/>
              <w:spacing w:before="6" w:after="0" w:line="110" w:lineRule="exact"/>
              <w:rPr>
                <w:rFonts w:ascii="Times New Roman" w:hAnsi="Times New Roman" w:cs="Times New Roman"/>
                <w:sz w:val="11"/>
                <w:szCs w:val="11"/>
              </w:rPr>
            </w:pPr>
          </w:p>
          <w:p w14:paraId="1AC2BF2A" w14:textId="77777777" w:rsidR="0024459C" w:rsidRPr="0024459C" w:rsidRDefault="0024459C" w:rsidP="0024459C">
            <w:pPr>
              <w:autoSpaceDE w:val="0"/>
              <w:autoSpaceDN w:val="0"/>
              <w:adjustRightInd w:val="0"/>
              <w:spacing w:after="0"/>
              <w:ind w:left="102" w:right="213"/>
              <w:rPr>
                <w:rFonts w:ascii="Times New Roman" w:hAnsi="Times New Roman" w:cs="Times New Roman"/>
                <w:sz w:val="24"/>
                <w:szCs w:val="24"/>
              </w:rPr>
            </w:pPr>
            <w:r w:rsidRPr="0024459C">
              <w:rPr>
                <w:rFonts w:ascii="Calibri" w:hAnsi="Calibri" w:cs="Calibri"/>
              </w:rPr>
              <w:t>G</w:t>
            </w:r>
            <w:r w:rsidRPr="0024459C">
              <w:rPr>
                <w:rFonts w:ascii="Calibri" w:hAnsi="Calibri" w:cs="Calibri"/>
                <w:spacing w:val="1"/>
              </w:rPr>
              <w:t>e</w:t>
            </w:r>
            <w:r w:rsidRPr="0024459C">
              <w:rPr>
                <w:rFonts w:ascii="Calibri" w:hAnsi="Calibri" w:cs="Calibri"/>
                <w:spacing w:val="-1"/>
              </w:rPr>
              <w:t>n</w:t>
            </w:r>
            <w:r w:rsidRPr="0024459C">
              <w:rPr>
                <w:rFonts w:ascii="Calibri" w:hAnsi="Calibri" w:cs="Calibri"/>
                <w:spacing w:val="1"/>
              </w:rPr>
              <w:t>e</w:t>
            </w:r>
            <w:r w:rsidRPr="0024459C">
              <w:rPr>
                <w:rFonts w:ascii="Calibri" w:hAnsi="Calibri" w:cs="Calibri"/>
              </w:rPr>
              <w:t>ral l</w:t>
            </w:r>
            <w:r w:rsidRPr="0024459C">
              <w:rPr>
                <w:rFonts w:ascii="Calibri" w:hAnsi="Calibri" w:cs="Calibri"/>
                <w:spacing w:val="1"/>
              </w:rPr>
              <w:t>e</w:t>
            </w:r>
            <w:r w:rsidRPr="0024459C">
              <w:rPr>
                <w:rFonts w:ascii="Calibri" w:hAnsi="Calibri" w:cs="Calibri"/>
                <w:spacing w:val="-1"/>
              </w:rPr>
              <w:t>d</w:t>
            </w:r>
            <w:r w:rsidRPr="0024459C">
              <w:rPr>
                <w:rFonts w:ascii="Calibri" w:hAnsi="Calibri" w:cs="Calibri"/>
                <w:spacing w:val="-3"/>
              </w:rPr>
              <w:t>g</w:t>
            </w:r>
            <w:r w:rsidRPr="0024459C">
              <w:rPr>
                <w:rFonts w:ascii="Calibri" w:hAnsi="Calibri" w:cs="Calibri"/>
                <w:spacing w:val="1"/>
              </w:rPr>
              <w:t>e</w:t>
            </w:r>
            <w:r w:rsidRPr="0024459C">
              <w:rPr>
                <w:rFonts w:ascii="Calibri" w:hAnsi="Calibri" w:cs="Calibri"/>
              </w:rPr>
              <w:t>rs</w:t>
            </w:r>
            <w:r w:rsidRPr="0024459C">
              <w:rPr>
                <w:rFonts w:ascii="Calibri" w:hAnsi="Calibri" w:cs="Calibri"/>
                <w:spacing w:val="1"/>
              </w:rPr>
              <w:t xml:space="preserve"> </w:t>
            </w:r>
            <w:r w:rsidRPr="0024459C">
              <w:rPr>
                <w:rFonts w:ascii="Calibri" w:hAnsi="Calibri" w:cs="Calibri"/>
              </w:rPr>
              <w:t>a</w:t>
            </w:r>
            <w:r w:rsidRPr="0024459C">
              <w:rPr>
                <w:rFonts w:ascii="Calibri" w:hAnsi="Calibri" w:cs="Calibri"/>
                <w:spacing w:val="-1"/>
              </w:rPr>
              <w:t>n</w:t>
            </w:r>
            <w:r w:rsidRPr="0024459C">
              <w:rPr>
                <w:rFonts w:ascii="Calibri" w:hAnsi="Calibri" w:cs="Calibri"/>
              </w:rPr>
              <w:t xml:space="preserve">d </w:t>
            </w:r>
            <w:r w:rsidRPr="0024459C">
              <w:rPr>
                <w:rFonts w:ascii="Calibri" w:hAnsi="Calibri" w:cs="Calibri"/>
                <w:spacing w:val="-2"/>
              </w:rPr>
              <w:t>j</w:t>
            </w:r>
            <w:r w:rsidRPr="0024459C">
              <w:rPr>
                <w:rFonts w:ascii="Calibri" w:hAnsi="Calibri" w:cs="Calibri"/>
                <w:spacing w:val="1"/>
              </w:rPr>
              <w:t>o</w:t>
            </w:r>
            <w:r w:rsidRPr="0024459C">
              <w:rPr>
                <w:rFonts w:ascii="Calibri" w:hAnsi="Calibri" w:cs="Calibri"/>
                <w:spacing w:val="-1"/>
              </w:rPr>
              <w:t>u</w:t>
            </w:r>
            <w:r w:rsidRPr="0024459C">
              <w:rPr>
                <w:rFonts w:ascii="Calibri" w:hAnsi="Calibri" w:cs="Calibri"/>
              </w:rPr>
              <w:t>r</w:t>
            </w:r>
            <w:r w:rsidRPr="0024459C">
              <w:rPr>
                <w:rFonts w:ascii="Calibri" w:hAnsi="Calibri" w:cs="Calibri"/>
                <w:spacing w:val="-1"/>
              </w:rPr>
              <w:t>n</w:t>
            </w:r>
            <w:r w:rsidRPr="0024459C">
              <w:rPr>
                <w:rFonts w:ascii="Calibri" w:hAnsi="Calibri" w:cs="Calibri"/>
                <w:spacing w:val="-3"/>
              </w:rPr>
              <w:t>a</w:t>
            </w:r>
            <w:r w:rsidRPr="0024459C">
              <w:rPr>
                <w:rFonts w:ascii="Calibri" w:hAnsi="Calibri" w:cs="Calibri"/>
              </w:rPr>
              <w:t>ls</w:t>
            </w:r>
            <w:r w:rsidRPr="0024459C">
              <w:rPr>
                <w:rFonts w:ascii="Calibri" w:hAnsi="Calibri" w:cs="Calibri"/>
                <w:spacing w:val="1"/>
              </w:rPr>
              <w:t xml:space="preserve"> </w:t>
            </w:r>
            <w:r w:rsidRPr="0024459C">
              <w:rPr>
                <w:rFonts w:ascii="Calibri" w:hAnsi="Calibri" w:cs="Calibri"/>
              </w:rPr>
              <w:t>(i</w:t>
            </w:r>
            <w:r w:rsidRPr="0024459C">
              <w:rPr>
                <w:rFonts w:ascii="Calibri" w:hAnsi="Calibri" w:cs="Calibri"/>
                <w:spacing w:val="-1"/>
              </w:rPr>
              <w:t>n</w:t>
            </w:r>
            <w:r w:rsidRPr="0024459C">
              <w:rPr>
                <w:rFonts w:ascii="Calibri" w:hAnsi="Calibri" w:cs="Calibri"/>
              </w:rPr>
              <w:t>cl</w:t>
            </w:r>
            <w:r w:rsidRPr="0024459C">
              <w:rPr>
                <w:rFonts w:ascii="Calibri" w:hAnsi="Calibri" w:cs="Calibri"/>
                <w:spacing w:val="-1"/>
              </w:rPr>
              <w:t>ud</w:t>
            </w:r>
            <w:r w:rsidRPr="0024459C">
              <w:rPr>
                <w:rFonts w:ascii="Calibri" w:hAnsi="Calibri" w:cs="Calibri"/>
                <w:spacing w:val="1"/>
              </w:rPr>
              <w:t>e</w:t>
            </w:r>
            <w:r w:rsidRPr="0024459C">
              <w:rPr>
                <w:rFonts w:ascii="Calibri" w:hAnsi="Calibri" w:cs="Calibri"/>
              </w:rPr>
              <w:t>s</w:t>
            </w:r>
            <w:r w:rsidRPr="0024459C">
              <w:rPr>
                <w:rFonts w:ascii="Calibri" w:hAnsi="Calibri" w:cs="Calibri"/>
                <w:spacing w:val="1"/>
              </w:rPr>
              <w:t xml:space="preserve"> </w:t>
            </w:r>
            <w:r w:rsidRPr="0024459C">
              <w:rPr>
                <w:rFonts w:ascii="Calibri" w:hAnsi="Calibri" w:cs="Calibri"/>
                <w:spacing w:val="-1"/>
              </w:rPr>
              <w:t>b</w:t>
            </w:r>
            <w:r w:rsidRPr="0024459C">
              <w:rPr>
                <w:rFonts w:ascii="Calibri" w:hAnsi="Calibri" w:cs="Calibri"/>
              </w:rPr>
              <w:t>a</w:t>
            </w:r>
            <w:r w:rsidRPr="0024459C">
              <w:rPr>
                <w:rFonts w:ascii="Calibri" w:hAnsi="Calibri" w:cs="Calibri"/>
                <w:spacing w:val="-1"/>
              </w:rPr>
              <w:t>n</w:t>
            </w:r>
            <w:r w:rsidRPr="0024459C">
              <w:rPr>
                <w:rFonts w:ascii="Calibri" w:hAnsi="Calibri" w:cs="Calibri"/>
              </w:rPr>
              <w:t>k r</w:t>
            </w:r>
            <w:r w:rsidRPr="0024459C">
              <w:rPr>
                <w:rFonts w:ascii="Calibri" w:hAnsi="Calibri" w:cs="Calibri"/>
                <w:spacing w:val="1"/>
              </w:rPr>
              <w:t>e</w:t>
            </w:r>
            <w:r w:rsidRPr="0024459C">
              <w:rPr>
                <w:rFonts w:ascii="Calibri" w:hAnsi="Calibri" w:cs="Calibri"/>
              </w:rPr>
              <w:t>c</w:t>
            </w:r>
            <w:r w:rsidRPr="0024459C">
              <w:rPr>
                <w:rFonts w:ascii="Calibri" w:hAnsi="Calibri" w:cs="Calibri"/>
                <w:spacing w:val="1"/>
              </w:rPr>
              <w:t>o</w:t>
            </w:r>
            <w:r w:rsidRPr="0024459C">
              <w:rPr>
                <w:rFonts w:ascii="Calibri" w:hAnsi="Calibri" w:cs="Calibri"/>
                <w:spacing w:val="-1"/>
              </w:rPr>
              <w:t>n</w:t>
            </w:r>
            <w:r w:rsidRPr="0024459C">
              <w:rPr>
                <w:rFonts w:ascii="Calibri" w:hAnsi="Calibri" w:cs="Calibri"/>
              </w:rPr>
              <w:t>cili</w:t>
            </w:r>
            <w:r w:rsidRPr="0024459C">
              <w:rPr>
                <w:rFonts w:ascii="Calibri" w:hAnsi="Calibri" w:cs="Calibri"/>
                <w:spacing w:val="-3"/>
              </w:rPr>
              <w:t>a</w:t>
            </w:r>
            <w:r w:rsidRPr="0024459C">
              <w:rPr>
                <w:rFonts w:ascii="Calibri" w:hAnsi="Calibri" w:cs="Calibri"/>
              </w:rPr>
              <w:t>ti</w:t>
            </w:r>
            <w:r w:rsidRPr="0024459C">
              <w:rPr>
                <w:rFonts w:ascii="Calibri" w:hAnsi="Calibri" w:cs="Calibri"/>
                <w:spacing w:val="1"/>
              </w:rPr>
              <w:t>o</w:t>
            </w:r>
            <w:r w:rsidRPr="0024459C">
              <w:rPr>
                <w:rFonts w:ascii="Calibri" w:hAnsi="Calibri" w:cs="Calibri"/>
                <w:spacing w:val="-1"/>
              </w:rPr>
              <w:t>n</w:t>
            </w:r>
            <w:r w:rsidRPr="0024459C">
              <w:rPr>
                <w:rFonts w:ascii="Calibri" w:hAnsi="Calibri" w:cs="Calibri"/>
              </w:rPr>
              <w:t>s)</w:t>
            </w:r>
          </w:p>
        </w:tc>
        <w:tc>
          <w:tcPr>
            <w:tcW w:w="0" w:type="auto"/>
            <w:tcBorders>
              <w:top w:val="single" w:sz="4" w:space="0" w:color="000000"/>
              <w:left w:val="single" w:sz="4" w:space="0" w:color="000000"/>
              <w:bottom w:val="single" w:sz="4" w:space="0" w:color="000000"/>
              <w:right w:val="single" w:sz="4" w:space="0" w:color="000000"/>
            </w:tcBorders>
          </w:tcPr>
          <w:p w14:paraId="3C2C7AD6" w14:textId="77777777" w:rsidR="0024459C" w:rsidRPr="0024459C" w:rsidRDefault="0024459C" w:rsidP="0024459C">
            <w:pPr>
              <w:autoSpaceDE w:val="0"/>
              <w:autoSpaceDN w:val="0"/>
              <w:adjustRightInd w:val="0"/>
              <w:spacing w:before="8" w:after="0" w:line="110" w:lineRule="exact"/>
              <w:rPr>
                <w:rFonts w:ascii="Times New Roman" w:hAnsi="Times New Roman" w:cs="Times New Roman"/>
                <w:sz w:val="11"/>
                <w:szCs w:val="11"/>
              </w:rPr>
            </w:pPr>
          </w:p>
          <w:p w14:paraId="11712FA6" w14:textId="77777777" w:rsidR="0024459C" w:rsidRPr="0024459C" w:rsidRDefault="0024459C" w:rsidP="0024459C">
            <w:pPr>
              <w:autoSpaceDE w:val="0"/>
              <w:autoSpaceDN w:val="0"/>
              <w:adjustRightInd w:val="0"/>
              <w:spacing w:after="0" w:line="240" w:lineRule="auto"/>
              <w:ind w:left="1050" w:right="1027"/>
              <w:jc w:val="center"/>
              <w:rPr>
                <w:rFonts w:ascii="Times New Roman" w:hAnsi="Times New Roman" w:cs="Times New Roman"/>
                <w:sz w:val="24"/>
                <w:szCs w:val="24"/>
              </w:rPr>
            </w:pPr>
            <w:r w:rsidRPr="0024459C">
              <w:rPr>
                <w:rFonts w:ascii="Calibri" w:hAnsi="Calibri" w:cs="Calibri"/>
              </w:rPr>
              <w:t>7</w:t>
            </w:r>
            <w:r w:rsidRPr="0024459C">
              <w:rPr>
                <w:rFonts w:ascii="Calibri" w:hAnsi="Calibri" w:cs="Calibri"/>
                <w:spacing w:val="2"/>
              </w:rPr>
              <w:t xml:space="preserve"> </w:t>
            </w:r>
            <w:r w:rsidRPr="0024459C">
              <w:rPr>
                <w:rFonts w:ascii="Calibri" w:hAnsi="Calibri" w:cs="Calibri"/>
                <w:spacing w:val="-2"/>
              </w:rPr>
              <w:t>y</w:t>
            </w:r>
            <w:r w:rsidRPr="0024459C">
              <w:rPr>
                <w:rFonts w:ascii="Calibri" w:hAnsi="Calibri" w:cs="Calibri"/>
                <w:spacing w:val="1"/>
              </w:rPr>
              <w:t>e</w:t>
            </w:r>
            <w:r w:rsidRPr="0024459C">
              <w:rPr>
                <w:rFonts w:ascii="Calibri" w:hAnsi="Calibri" w:cs="Calibri"/>
              </w:rPr>
              <w:t>ars</w:t>
            </w:r>
          </w:p>
        </w:tc>
      </w:tr>
      <w:tr w:rsidR="0024459C" w:rsidRPr="0024459C" w14:paraId="3B8398DC"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35E7B875" w14:textId="77777777" w:rsidR="0024459C" w:rsidRPr="00925429" w:rsidRDefault="0024459C"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159C2D02" w14:textId="77777777" w:rsidR="0024459C" w:rsidRPr="0024459C" w:rsidRDefault="0024459C" w:rsidP="0024459C">
            <w:pPr>
              <w:autoSpaceDE w:val="0"/>
              <w:autoSpaceDN w:val="0"/>
              <w:adjustRightInd w:val="0"/>
              <w:spacing w:before="6" w:after="0" w:line="240" w:lineRule="auto"/>
              <w:ind w:left="144"/>
              <w:rPr>
                <w:rFonts w:cstheme="minorHAnsi"/>
              </w:rPr>
            </w:pPr>
          </w:p>
          <w:p w14:paraId="23776AAA" w14:textId="77777777" w:rsidR="0024459C" w:rsidRPr="0024459C" w:rsidRDefault="0024459C" w:rsidP="0024459C">
            <w:pPr>
              <w:autoSpaceDE w:val="0"/>
              <w:autoSpaceDN w:val="0"/>
              <w:adjustRightInd w:val="0"/>
              <w:spacing w:before="6" w:after="0" w:line="240" w:lineRule="auto"/>
              <w:ind w:left="144"/>
              <w:rPr>
                <w:rFonts w:cstheme="minorHAnsi"/>
              </w:rPr>
            </w:pPr>
            <w:r w:rsidRPr="0024459C">
              <w:rPr>
                <w:rFonts w:cstheme="minorHAnsi"/>
              </w:rPr>
              <w:t>Investment performance reports</w:t>
            </w:r>
          </w:p>
        </w:tc>
        <w:tc>
          <w:tcPr>
            <w:tcW w:w="0" w:type="auto"/>
            <w:tcBorders>
              <w:top w:val="single" w:sz="4" w:space="0" w:color="000000"/>
              <w:left w:val="single" w:sz="4" w:space="0" w:color="000000"/>
              <w:bottom w:val="single" w:sz="4" w:space="0" w:color="000000"/>
              <w:right w:val="single" w:sz="4" w:space="0" w:color="000000"/>
            </w:tcBorders>
          </w:tcPr>
          <w:p w14:paraId="3743B36E" w14:textId="77777777" w:rsidR="0024459C" w:rsidRPr="0024459C" w:rsidRDefault="0024459C" w:rsidP="0024459C">
            <w:pPr>
              <w:autoSpaceDE w:val="0"/>
              <w:autoSpaceDN w:val="0"/>
              <w:adjustRightInd w:val="0"/>
              <w:spacing w:before="8" w:after="0" w:line="240" w:lineRule="auto"/>
              <w:jc w:val="center"/>
              <w:rPr>
                <w:rFonts w:cstheme="minorHAnsi"/>
              </w:rPr>
            </w:pPr>
          </w:p>
          <w:p w14:paraId="3B475B3A" w14:textId="77777777" w:rsidR="0024459C" w:rsidRPr="0024459C" w:rsidRDefault="0024459C" w:rsidP="0024459C">
            <w:pPr>
              <w:autoSpaceDE w:val="0"/>
              <w:autoSpaceDN w:val="0"/>
              <w:adjustRightInd w:val="0"/>
              <w:spacing w:before="8" w:after="0" w:line="240" w:lineRule="auto"/>
              <w:jc w:val="center"/>
              <w:rPr>
                <w:rFonts w:cstheme="minorHAnsi"/>
              </w:rPr>
            </w:pPr>
            <w:r w:rsidRPr="0024459C">
              <w:rPr>
                <w:rFonts w:cstheme="minorHAnsi"/>
              </w:rPr>
              <w:t>7 years</w:t>
            </w:r>
          </w:p>
        </w:tc>
      </w:tr>
      <w:tr w:rsidR="00925429" w:rsidRPr="0024459C" w14:paraId="63DB28BE"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54F72006" w14:textId="77777777"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1610C362" w14:textId="77777777" w:rsidR="00925429" w:rsidRPr="0024459C" w:rsidRDefault="00925429" w:rsidP="0024459C">
            <w:pPr>
              <w:autoSpaceDE w:val="0"/>
              <w:autoSpaceDN w:val="0"/>
              <w:adjustRightInd w:val="0"/>
              <w:spacing w:before="6" w:after="0" w:line="240" w:lineRule="auto"/>
              <w:ind w:left="144"/>
              <w:rPr>
                <w:rFonts w:cstheme="minorHAnsi"/>
              </w:rPr>
            </w:pPr>
          </w:p>
          <w:p w14:paraId="27946BB6" w14:textId="1C24513C"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Equipment files and maintenance records</w:t>
            </w:r>
          </w:p>
        </w:tc>
        <w:tc>
          <w:tcPr>
            <w:tcW w:w="0" w:type="auto"/>
            <w:tcBorders>
              <w:top w:val="single" w:sz="4" w:space="0" w:color="000000"/>
              <w:left w:val="single" w:sz="4" w:space="0" w:color="000000"/>
              <w:bottom w:val="single" w:sz="4" w:space="0" w:color="000000"/>
              <w:right w:val="single" w:sz="4" w:space="0" w:color="000000"/>
            </w:tcBorders>
          </w:tcPr>
          <w:p w14:paraId="384D1AFA" w14:textId="77777777" w:rsidR="00925429" w:rsidRPr="0024459C" w:rsidRDefault="00925429" w:rsidP="0024459C">
            <w:pPr>
              <w:autoSpaceDE w:val="0"/>
              <w:autoSpaceDN w:val="0"/>
              <w:adjustRightInd w:val="0"/>
              <w:spacing w:before="8" w:after="0" w:line="240" w:lineRule="auto"/>
              <w:jc w:val="center"/>
              <w:rPr>
                <w:rFonts w:cstheme="minorHAnsi"/>
              </w:rPr>
            </w:pPr>
          </w:p>
          <w:p w14:paraId="03F4DD51" w14:textId="0110BACC"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 after disposition</w:t>
            </w:r>
          </w:p>
        </w:tc>
      </w:tr>
      <w:tr w:rsidR="00925429" w:rsidRPr="0024459C" w14:paraId="4FA4DDD6"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428C1321" w14:textId="77777777"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59E9BA0C" w14:textId="77777777" w:rsidR="00925429" w:rsidRPr="0024459C" w:rsidRDefault="00925429" w:rsidP="0024459C">
            <w:pPr>
              <w:autoSpaceDE w:val="0"/>
              <w:autoSpaceDN w:val="0"/>
              <w:adjustRightInd w:val="0"/>
              <w:spacing w:before="6" w:after="0" w:line="240" w:lineRule="auto"/>
              <w:ind w:left="144"/>
              <w:rPr>
                <w:rFonts w:cstheme="minorHAnsi"/>
              </w:rPr>
            </w:pPr>
          </w:p>
          <w:p w14:paraId="68DBE24F" w14:textId="76933725"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Contracts and agreements</w:t>
            </w:r>
          </w:p>
        </w:tc>
        <w:tc>
          <w:tcPr>
            <w:tcW w:w="0" w:type="auto"/>
            <w:tcBorders>
              <w:top w:val="single" w:sz="4" w:space="0" w:color="000000"/>
              <w:left w:val="single" w:sz="4" w:space="0" w:color="000000"/>
              <w:bottom w:val="single" w:sz="4" w:space="0" w:color="000000"/>
              <w:right w:val="single" w:sz="4" w:space="0" w:color="000000"/>
            </w:tcBorders>
          </w:tcPr>
          <w:p w14:paraId="051C8974" w14:textId="77777777" w:rsidR="00925429" w:rsidRPr="0024459C" w:rsidRDefault="00925429" w:rsidP="0024459C">
            <w:pPr>
              <w:autoSpaceDE w:val="0"/>
              <w:autoSpaceDN w:val="0"/>
              <w:adjustRightInd w:val="0"/>
              <w:spacing w:before="8" w:after="0" w:line="240" w:lineRule="auto"/>
              <w:jc w:val="center"/>
              <w:rPr>
                <w:rFonts w:cstheme="minorHAnsi"/>
              </w:rPr>
            </w:pPr>
          </w:p>
          <w:p w14:paraId="6AFEE505" w14:textId="32D1C9C2"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 after all obligations end</w:t>
            </w:r>
          </w:p>
        </w:tc>
      </w:tr>
      <w:tr w:rsidR="00925429" w:rsidRPr="0024459C" w14:paraId="1C72B989"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02DF3FAD" w14:textId="77777777"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70FEC787" w14:textId="77777777" w:rsidR="00925429" w:rsidRPr="0024459C" w:rsidRDefault="00925429" w:rsidP="0024459C">
            <w:pPr>
              <w:autoSpaceDE w:val="0"/>
              <w:autoSpaceDN w:val="0"/>
              <w:adjustRightInd w:val="0"/>
              <w:spacing w:before="6" w:after="0" w:line="240" w:lineRule="auto"/>
              <w:ind w:left="144"/>
              <w:rPr>
                <w:rFonts w:cstheme="minorHAnsi"/>
              </w:rPr>
            </w:pPr>
          </w:p>
          <w:p w14:paraId="45C70EAF" w14:textId="7939730F"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Correspondence — general</w:t>
            </w:r>
          </w:p>
        </w:tc>
        <w:tc>
          <w:tcPr>
            <w:tcW w:w="0" w:type="auto"/>
            <w:tcBorders>
              <w:top w:val="single" w:sz="4" w:space="0" w:color="000000"/>
              <w:left w:val="single" w:sz="4" w:space="0" w:color="000000"/>
              <w:bottom w:val="single" w:sz="4" w:space="0" w:color="000000"/>
              <w:right w:val="single" w:sz="4" w:space="0" w:color="000000"/>
            </w:tcBorders>
          </w:tcPr>
          <w:p w14:paraId="19B57347" w14:textId="77777777" w:rsidR="00925429" w:rsidRPr="0024459C" w:rsidRDefault="00925429" w:rsidP="0024459C">
            <w:pPr>
              <w:autoSpaceDE w:val="0"/>
              <w:autoSpaceDN w:val="0"/>
              <w:adjustRightInd w:val="0"/>
              <w:spacing w:before="8" w:after="0" w:line="240" w:lineRule="auto"/>
              <w:jc w:val="center"/>
              <w:rPr>
                <w:rFonts w:cstheme="minorHAnsi"/>
              </w:rPr>
            </w:pPr>
          </w:p>
          <w:p w14:paraId="74452A3F" w14:textId="611428AF"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3 years</w:t>
            </w:r>
          </w:p>
        </w:tc>
      </w:tr>
      <w:tr w:rsidR="00925429" w:rsidRPr="0024459C" w14:paraId="273E4F92"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78448B84" w14:textId="5D699CC3" w:rsidR="00925429" w:rsidRPr="00925429" w:rsidRDefault="00925429" w:rsidP="0024459C">
            <w:pPr>
              <w:autoSpaceDE w:val="0"/>
              <w:autoSpaceDN w:val="0"/>
              <w:adjustRightInd w:val="0"/>
              <w:spacing w:after="0" w:line="240" w:lineRule="auto"/>
              <w:rPr>
                <w:rFonts w:cstheme="minorHAnsi"/>
                <w:b/>
                <w:sz w:val="24"/>
                <w:szCs w:val="24"/>
              </w:rPr>
            </w:pPr>
            <w:r w:rsidRPr="00925429">
              <w:rPr>
                <w:rFonts w:cstheme="minorHAnsi"/>
                <w:b/>
                <w:sz w:val="24"/>
                <w:szCs w:val="24"/>
              </w:rPr>
              <w:t>Insurance Records</w:t>
            </w:r>
          </w:p>
        </w:tc>
        <w:tc>
          <w:tcPr>
            <w:tcW w:w="0" w:type="auto"/>
            <w:tcBorders>
              <w:top w:val="single" w:sz="4" w:space="0" w:color="000000"/>
              <w:left w:val="single" w:sz="4" w:space="0" w:color="000000"/>
              <w:bottom w:val="single" w:sz="4" w:space="0" w:color="000000"/>
              <w:right w:val="single" w:sz="4" w:space="0" w:color="000000"/>
            </w:tcBorders>
          </w:tcPr>
          <w:p w14:paraId="6C864721" w14:textId="77777777" w:rsidR="00925429" w:rsidRPr="0024459C" w:rsidRDefault="00925429" w:rsidP="0024459C">
            <w:pPr>
              <w:autoSpaceDE w:val="0"/>
              <w:autoSpaceDN w:val="0"/>
              <w:adjustRightInd w:val="0"/>
              <w:spacing w:before="6" w:after="0" w:line="240" w:lineRule="auto"/>
              <w:ind w:left="144"/>
              <w:rPr>
                <w:rFonts w:cstheme="minorHAnsi"/>
              </w:rPr>
            </w:pPr>
          </w:p>
          <w:p w14:paraId="108EC1B1" w14:textId="7663B851"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Policies — occurrence type</w:t>
            </w:r>
          </w:p>
        </w:tc>
        <w:tc>
          <w:tcPr>
            <w:tcW w:w="0" w:type="auto"/>
            <w:tcBorders>
              <w:top w:val="single" w:sz="4" w:space="0" w:color="000000"/>
              <w:left w:val="single" w:sz="4" w:space="0" w:color="000000"/>
              <w:bottom w:val="single" w:sz="4" w:space="0" w:color="000000"/>
              <w:right w:val="single" w:sz="4" w:space="0" w:color="000000"/>
            </w:tcBorders>
          </w:tcPr>
          <w:p w14:paraId="09852246" w14:textId="77777777" w:rsidR="00925429" w:rsidRPr="0024459C" w:rsidRDefault="00925429" w:rsidP="0024459C">
            <w:pPr>
              <w:autoSpaceDE w:val="0"/>
              <w:autoSpaceDN w:val="0"/>
              <w:adjustRightInd w:val="0"/>
              <w:spacing w:before="8" w:after="0" w:line="240" w:lineRule="auto"/>
              <w:jc w:val="center"/>
              <w:rPr>
                <w:rFonts w:cstheme="minorHAnsi"/>
              </w:rPr>
            </w:pPr>
          </w:p>
          <w:p w14:paraId="31FF3919" w14:textId="53808C07"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Permanent</w:t>
            </w:r>
          </w:p>
        </w:tc>
      </w:tr>
      <w:tr w:rsidR="00925429" w:rsidRPr="0024459C" w14:paraId="3F9CE7B1"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1C7F6590" w14:textId="0588D604"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72E5E52C" w14:textId="77777777" w:rsidR="00925429" w:rsidRPr="0024459C" w:rsidRDefault="00925429" w:rsidP="0024459C">
            <w:pPr>
              <w:autoSpaceDE w:val="0"/>
              <w:autoSpaceDN w:val="0"/>
              <w:adjustRightInd w:val="0"/>
              <w:spacing w:before="6" w:after="0" w:line="240" w:lineRule="auto"/>
              <w:ind w:left="144"/>
              <w:rPr>
                <w:rFonts w:cstheme="minorHAnsi"/>
              </w:rPr>
            </w:pPr>
          </w:p>
          <w:p w14:paraId="595805AB" w14:textId="7895ACB6"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Policies — claims-made type</w:t>
            </w:r>
          </w:p>
        </w:tc>
        <w:tc>
          <w:tcPr>
            <w:tcW w:w="0" w:type="auto"/>
            <w:tcBorders>
              <w:top w:val="single" w:sz="4" w:space="0" w:color="000000"/>
              <w:left w:val="single" w:sz="4" w:space="0" w:color="000000"/>
              <w:bottom w:val="single" w:sz="4" w:space="0" w:color="000000"/>
              <w:right w:val="single" w:sz="4" w:space="0" w:color="000000"/>
            </w:tcBorders>
          </w:tcPr>
          <w:p w14:paraId="7345A50D" w14:textId="77777777" w:rsidR="00925429" w:rsidRPr="0024459C" w:rsidRDefault="00925429" w:rsidP="0024459C">
            <w:pPr>
              <w:autoSpaceDE w:val="0"/>
              <w:autoSpaceDN w:val="0"/>
              <w:adjustRightInd w:val="0"/>
              <w:spacing w:before="8" w:after="0" w:line="240" w:lineRule="auto"/>
              <w:jc w:val="center"/>
              <w:rPr>
                <w:rFonts w:cstheme="minorHAnsi"/>
              </w:rPr>
            </w:pPr>
          </w:p>
          <w:p w14:paraId="0E75286F" w14:textId="51D9E63F"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Permanent</w:t>
            </w:r>
          </w:p>
        </w:tc>
      </w:tr>
      <w:tr w:rsidR="00925429" w:rsidRPr="0024459C" w14:paraId="3AEB08D1"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01714214" w14:textId="77777777"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08E0D50" w14:textId="77777777" w:rsidR="00925429" w:rsidRPr="0024459C" w:rsidRDefault="00925429" w:rsidP="0024459C">
            <w:pPr>
              <w:autoSpaceDE w:val="0"/>
              <w:autoSpaceDN w:val="0"/>
              <w:adjustRightInd w:val="0"/>
              <w:spacing w:before="6" w:after="0" w:line="240" w:lineRule="auto"/>
              <w:ind w:left="144"/>
              <w:rPr>
                <w:rFonts w:cstheme="minorHAnsi"/>
              </w:rPr>
            </w:pPr>
          </w:p>
          <w:p w14:paraId="40D6135F" w14:textId="64A1614B"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Accident reports</w:t>
            </w:r>
          </w:p>
        </w:tc>
        <w:tc>
          <w:tcPr>
            <w:tcW w:w="0" w:type="auto"/>
            <w:tcBorders>
              <w:top w:val="single" w:sz="4" w:space="0" w:color="000000"/>
              <w:left w:val="single" w:sz="4" w:space="0" w:color="000000"/>
              <w:bottom w:val="single" w:sz="4" w:space="0" w:color="000000"/>
              <w:right w:val="single" w:sz="4" w:space="0" w:color="000000"/>
            </w:tcBorders>
          </w:tcPr>
          <w:p w14:paraId="112FD7B8" w14:textId="77777777" w:rsidR="00925429" w:rsidRPr="0024459C" w:rsidRDefault="00925429" w:rsidP="0024459C">
            <w:pPr>
              <w:autoSpaceDE w:val="0"/>
              <w:autoSpaceDN w:val="0"/>
              <w:adjustRightInd w:val="0"/>
              <w:spacing w:before="8" w:after="0" w:line="240" w:lineRule="auto"/>
              <w:jc w:val="center"/>
              <w:rPr>
                <w:rFonts w:cstheme="minorHAnsi"/>
              </w:rPr>
            </w:pPr>
          </w:p>
          <w:p w14:paraId="19430387" w14:textId="73737134"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w:t>
            </w:r>
          </w:p>
        </w:tc>
      </w:tr>
      <w:tr w:rsidR="00925429" w:rsidRPr="0024459C" w14:paraId="62EF88E6"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65BE0B4C" w14:textId="77777777"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32C3313A" w14:textId="77777777" w:rsidR="00925429" w:rsidRPr="0024459C" w:rsidRDefault="00925429" w:rsidP="0024459C">
            <w:pPr>
              <w:autoSpaceDE w:val="0"/>
              <w:autoSpaceDN w:val="0"/>
              <w:adjustRightInd w:val="0"/>
              <w:spacing w:before="6" w:after="0" w:line="240" w:lineRule="auto"/>
              <w:ind w:left="144"/>
              <w:rPr>
                <w:rFonts w:cstheme="minorHAnsi"/>
              </w:rPr>
            </w:pPr>
          </w:p>
          <w:p w14:paraId="72D1081E" w14:textId="05445CEF"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Safety (OSHA) reports</w:t>
            </w:r>
          </w:p>
        </w:tc>
        <w:tc>
          <w:tcPr>
            <w:tcW w:w="0" w:type="auto"/>
            <w:tcBorders>
              <w:top w:val="single" w:sz="4" w:space="0" w:color="000000"/>
              <w:left w:val="single" w:sz="4" w:space="0" w:color="000000"/>
              <w:bottom w:val="single" w:sz="4" w:space="0" w:color="000000"/>
              <w:right w:val="single" w:sz="4" w:space="0" w:color="000000"/>
            </w:tcBorders>
          </w:tcPr>
          <w:p w14:paraId="6DA94E7D" w14:textId="77777777" w:rsidR="00925429" w:rsidRPr="0024459C" w:rsidRDefault="00925429" w:rsidP="0024459C">
            <w:pPr>
              <w:autoSpaceDE w:val="0"/>
              <w:autoSpaceDN w:val="0"/>
              <w:adjustRightInd w:val="0"/>
              <w:spacing w:before="8" w:after="0" w:line="240" w:lineRule="auto"/>
              <w:jc w:val="center"/>
              <w:rPr>
                <w:rFonts w:cstheme="minorHAnsi"/>
              </w:rPr>
            </w:pPr>
          </w:p>
          <w:p w14:paraId="77F73D17" w14:textId="1334F8BD"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w:t>
            </w:r>
          </w:p>
        </w:tc>
      </w:tr>
      <w:tr w:rsidR="00925429" w:rsidRPr="0024459C" w14:paraId="25F824E1"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1A63CEFA" w14:textId="77777777"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A54D650" w14:textId="77777777" w:rsidR="00925429" w:rsidRPr="0024459C" w:rsidRDefault="00925429" w:rsidP="0024459C">
            <w:pPr>
              <w:autoSpaceDE w:val="0"/>
              <w:autoSpaceDN w:val="0"/>
              <w:adjustRightInd w:val="0"/>
              <w:spacing w:before="6" w:after="0" w:line="240" w:lineRule="auto"/>
              <w:ind w:left="144"/>
              <w:rPr>
                <w:rFonts w:cstheme="minorHAnsi"/>
              </w:rPr>
            </w:pPr>
          </w:p>
          <w:p w14:paraId="0892CEB0" w14:textId="33AEA264"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Claims (after settlement)</w:t>
            </w:r>
          </w:p>
        </w:tc>
        <w:tc>
          <w:tcPr>
            <w:tcW w:w="0" w:type="auto"/>
            <w:tcBorders>
              <w:top w:val="single" w:sz="4" w:space="0" w:color="000000"/>
              <w:left w:val="single" w:sz="4" w:space="0" w:color="000000"/>
              <w:bottom w:val="single" w:sz="4" w:space="0" w:color="000000"/>
              <w:right w:val="single" w:sz="4" w:space="0" w:color="000000"/>
            </w:tcBorders>
          </w:tcPr>
          <w:p w14:paraId="72B17590" w14:textId="77777777" w:rsidR="00925429" w:rsidRPr="0024459C" w:rsidRDefault="00925429" w:rsidP="0024459C">
            <w:pPr>
              <w:autoSpaceDE w:val="0"/>
              <w:autoSpaceDN w:val="0"/>
              <w:adjustRightInd w:val="0"/>
              <w:spacing w:before="8" w:after="0" w:line="240" w:lineRule="auto"/>
              <w:jc w:val="center"/>
              <w:rPr>
                <w:rFonts w:cstheme="minorHAnsi"/>
              </w:rPr>
            </w:pPr>
          </w:p>
          <w:p w14:paraId="1768AE6C" w14:textId="1CF8009D"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w:t>
            </w:r>
          </w:p>
        </w:tc>
      </w:tr>
      <w:tr w:rsidR="00925429" w:rsidRPr="0024459C" w14:paraId="10365CDC" w14:textId="77777777" w:rsidTr="00925429">
        <w:trPr>
          <w:trHeight w:hRule="exact" w:val="720"/>
        </w:trPr>
        <w:tc>
          <w:tcPr>
            <w:tcW w:w="0" w:type="auto"/>
            <w:tcBorders>
              <w:top w:val="single" w:sz="4" w:space="0" w:color="000000"/>
              <w:left w:val="single" w:sz="4" w:space="0" w:color="000000"/>
              <w:bottom w:val="single" w:sz="4" w:space="0" w:color="000000"/>
              <w:right w:val="single" w:sz="4" w:space="0" w:color="000000"/>
            </w:tcBorders>
          </w:tcPr>
          <w:p w14:paraId="3BABA5C9" w14:textId="713C3EB4" w:rsidR="00925429" w:rsidRPr="00925429" w:rsidRDefault="00925429" w:rsidP="0024459C">
            <w:pPr>
              <w:autoSpaceDE w:val="0"/>
              <w:autoSpaceDN w:val="0"/>
              <w:adjustRightInd w:val="0"/>
              <w:spacing w:after="0" w:line="240" w:lineRule="auto"/>
              <w:rPr>
                <w:rFonts w:cstheme="minorHAnsi"/>
                <w:b/>
                <w:sz w:val="24"/>
                <w:szCs w:val="24"/>
              </w:rPr>
            </w:pPr>
            <w:r w:rsidRPr="00925429">
              <w:rPr>
                <w:rFonts w:cstheme="minorHAnsi"/>
                <w:b/>
                <w:sz w:val="24"/>
                <w:szCs w:val="24"/>
              </w:rPr>
              <w:t>Real Estate</w:t>
            </w:r>
          </w:p>
        </w:tc>
        <w:tc>
          <w:tcPr>
            <w:tcW w:w="0" w:type="auto"/>
            <w:tcBorders>
              <w:top w:val="single" w:sz="4" w:space="0" w:color="000000"/>
              <w:left w:val="single" w:sz="4" w:space="0" w:color="000000"/>
              <w:bottom w:val="single" w:sz="4" w:space="0" w:color="000000"/>
              <w:right w:val="single" w:sz="4" w:space="0" w:color="000000"/>
            </w:tcBorders>
          </w:tcPr>
          <w:p w14:paraId="0B755EC3" w14:textId="77777777" w:rsidR="00925429" w:rsidRPr="0024459C" w:rsidRDefault="00925429" w:rsidP="0024459C">
            <w:pPr>
              <w:autoSpaceDE w:val="0"/>
              <w:autoSpaceDN w:val="0"/>
              <w:adjustRightInd w:val="0"/>
              <w:spacing w:before="6" w:after="0" w:line="240" w:lineRule="auto"/>
              <w:ind w:left="144"/>
              <w:rPr>
                <w:rFonts w:cstheme="minorHAnsi"/>
              </w:rPr>
            </w:pPr>
          </w:p>
          <w:p w14:paraId="05862D3F" w14:textId="30C10342"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Deeds</w:t>
            </w:r>
          </w:p>
        </w:tc>
        <w:tc>
          <w:tcPr>
            <w:tcW w:w="0" w:type="auto"/>
            <w:tcBorders>
              <w:top w:val="single" w:sz="4" w:space="0" w:color="000000"/>
              <w:left w:val="single" w:sz="4" w:space="0" w:color="000000"/>
              <w:bottom w:val="single" w:sz="4" w:space="0" w:color="000000"/>
              <w:right w:val="single" w:sz="4" w:space="0" w:color="000000"/>
            </w:tcBorders>
          </w:tcPr>
          <w:p w14:paraId="52179773" w14:textId="77777777" w:rsidR="00925429" w:rsidRPr="0024459C" w:rsidRDefault="00925429" w:rsidP="0024459C">
            <w:pPr>
              <w:autoSpaceDE w:val="0"/>
              <w:autoSpaceDN w:val="0"/>
              <w:adjustRightInd w:val="0"/>
              <w:spacing w:before="8" w:after="0" w:line="240" w:lineRule="auto"/>
              <w:jc w:val="center"/>
              <w:rPr>
                <w:rFonts w:cstheme="minorHAnsi"/>
              </w:rPr>
            </w:pPr>
          </w:p>
          <w:p w14:paraId="36A26CD8" w14:textId="6E19E66C"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Permanent</w:t>
            </w:r>
          </w:p>
        </w:tc>
      </w:tr>
      <w:tr w:rsidR="00925429" w:rsidRPr="0024459C" w14:paraId="6450A39D" w14:textId="77777777" w:rsidTr="00925429">
        <w:trPr>
          <w:trHeight w:hRule="exact" w:val="820"/>
        </w:trPr>
        <w:tc>
          <w:tcPr>
            <w:tcW w:w="0" w:type="auto"/>
            <w:tcBorders>
              <w:top w:val="single" w:sz="4" w:space="0" w:color="000000"/>
              <w:left w:val="single" w:sz="4" w:space="0" w:color="000000"/>
              <w:bottom w:val="single" w:sz="4" w:space="0" w:color="000000"/>
              <w:right w:val="single" w:sz="4" w:space="0" w:color="000000"/>
            </w:tcBorders>
          </w:tcPr>
          <w:p w14:paraId="109514DA" w14:textId="72A9C0A8"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3A5F82ED" w14:textId="77777777" w:rsidR="00925429" w:rsidRPr="0024459C" w:rsidRDefault="00925429" w:rsidP="0024459C">
            <w:pPr>
              <w:autoSpaceDE w:val="0"/>
              <w:autoSpaceDN w:val="0"/>
              <w:adjustRightInd w:val="0"/>
              <w:spacing w:before="6" w:after="0" w:line="240" w:lineRule="auto"/>
              <w:ind w:left="144"/>
              <w:rPr>
                <w:rFonts w:cstheme="minorHAnsi"/>
              </w:rPr>
            </w:pPr>
          </w:p>
          <w:p w14:paraId="3AEA29AE" w14:textId="7D2E9B3B"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Leases (expired)</w:t>
            </w:r>
          </w:p>
        </w:tc>
        <w:tc>
          <w:tcPr>
            <w:tcW w:w="0" w:type="auto"/>
            <w:tcBorders>
              <w:top w:val="single" w:sz="4" w:space="0" w:color="000000"/>
              <w:left w:val="single" w:sz="4" w:space="0" w:color="000000"/>
              <w:bottom w:val="single" w:sz="4" w:space="0" w:color="000000"/>
              <w:right w:val="single" w:sz="4" w:space="0" w:color="000000"/>
            </w:tcBorders>
          </w:tcPr>
          <w:p w14:paraId="05C03BA7" w14:textId="77777777" w:rsidR="00925429" w:rsidRPr="0024459C" w:rsidRDefault="00925429" w:rsidP="0024459C">
            <w:pPr>
              <w:autoSpaceDE w:val="0"/>
              <w:autoSpaceDN w:val="0"/>
              <w:adjustRightInd w:val="0"/>
              <w:spacing w:before="8" w:after="0" w:line="240" w:lineRule="auto"/>
              <w:jc w:val="center"/>
              <w:rPr>
                <w:rFonts w:cstheme="minorHAnsi"/>
              </w:rPr>
            </w:pPr>
          </w:p>
          <w:p w14:paraId="74D9D86C" w14:textId="3ABD3BF4"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 after all obligations end</w:t>
            </w:r>
          </w:p>
        </w:tc>
      </w:tr>
      <w:tr w:rsidR="00925429" w:rsidRPr="0024459C" w14:paraId="37CC1A4E" w14:textId="77777777" w:rsidTr="00925429">
        <w:trPr>
          <w:trHeight w:hRule="exact" w:val="712"/>
        </w:trPr>
        <w:tc>
          <w:tcPr>
            <w:tcW w:w="0" w:type="auto"/>
            <w:tcBorders>
              <w:top w:val="single" w:sz="4" w:space="0" w:color="000000"/>
              <w:left w:val="single" w:sz="4" w:space="0" w:color="000000"/>
              <w:bottom w:val="single" w:sz="4" w:space="0" w:color="000000"/>
              <w:right w:val="single" w:sz="4" w:space="0" w:color="000000"/>
            </w:tcBorders>
          </w:tcPr>
          <w:p w14:paraId="04A1ABF5" w14:textId="77777777"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286ADEE5" w14:textId="77777777" w:rsidR="00925429" w:rsidRPr="0024459C" w:rsidRDefault="00925429" w:rsidP="0024459C">
            <w:pPr>
              <w:autoSpaceDE w:val="0"/>
              <w:autoSpaceDN w:val="0"/>
              <w:adjustRightInd w:val="0"/>
              <w:spacing w:before="6" w:after="0" w:line="240" w:lineRule="auto"/>
              <w:ind w:left="144"/>
              <w:rPr>
                <w:rFonts w:cstheme="minorHAnsi"/>
              </w:rPr>
            </w:pPr>
          </w:p>
          <w:p w14:paraId="67AC0672" w14:textId="26F5BED3"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Mortgages, security agreements</w:t>
            </w:r>
          </w:p>
        </w:tc>
        <w:tc>
          <w:tcPr>
            <w:tcW w:w="0" w:type="auto"/>
            <w:tcBorders>
              <w:top w:val="single" w:sz="4" w:space="0" w:color="000000"/>
              <w:left w:val="single" w:sz="4" w:space="0" w:color="000000"/>
              <w:bottom w:val="single" w:sz="4" w:space="0" w:color="000000"/>
              <w:right w:val="single" w:sz="4" w:space="0" w:color="000000"/>
            </w:tcBorders>
          </w:tcPr>
          <w:p w14:paraId="584A10B9" w14:textId="77777777" w:rsidR="00925429" w:rsidRPr="0024459C" w:rsidRDefault="00925429" w:rsidP="0024459C">
            <w:pPr>
              <w:autoSpaceDE w:val="0"/>
              <w:autoSpaceDN w:val="0"/>
              <w:adjustRightInd w:val="0"/>
              <w:spacing w:before="8" w:after="0" w:line="240" w:lineRule="auto"/>
              <w:jc w:val="center"/>
              <w:rPr>
                <w:rFonts w:cstheme="minorHAnsi"/>
              </w:rPr>
            </w:pPr>
          </w:p>
          <w:p w14:paraId="48BDE377" w14:textId="2C706F7C"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 after all obligations end</w:t>
            </w:r>
          </w:p>
        </w:tc>
      </w:tr>
      <w:tr w:rsidR="00925429" w:rsidRPr="0024459C" w14:paraId="0F97F1A6" w14:textId="77777777" w:rsidTr="00925429">
        <w:trPr>
          <w:trHeight w:hRule="exact" w:val="892"/>
        </w:trPr>
        <w:tc>
          <w:tcPr>
            <w:tcW w:w="0" w:type="auto"/>
            <w:tcBorders>
              <w:top w:val="single" w:sz="4" w:space="0" w:color="000000"/>
              <w:left w:val="single" w:sz="4" w:space="0" w:color="000000"/>
              <w:bottom w:val="single" w:sz="4" w:space="0" w:color="000000"/>
              <w:right w:val="single" w:sz="4" w:space="0" w:color="000000"/>
            </w:tcBorders>
          </w:tcPr>
          <w:p w14:paraId="7071BF8F" w14:textId="77777777" w:rsidR="00925429" w:rsidRPr="00925429" w:rsidRDefault="00925429" w:rsidP="0024459C">
            <w:pPr>
              <w:autoSpaceDE w:val="0"/>
              <w:autoSpaceDN w:val="0"/>
              <w:adjustRightInd w:val="0"/>
              <w:spacing w:after="0" w:line="240" w:lineRule="auto"/>
              <w:rPr>
                <w:rFonts w:cstheme="minorHAnsi"/>
                <w:b/>
                <w:sz w:val="24"/>
                <w:szCs w:val="24"/>
              </w:rPr>
            </w:pPr>
          </w:p>
          <w:p w14:paraId="2C1A0684" w14:textId="56CED725" w:rsidR="00925429" w:rsidRPr="00925429" w:rsidRDefault="00925429" w:rsidP="0024459C">
            <w:pPr>
              <w:autoSpaceDE w:val="0"/>
              <w:autoSpaceDN w:val="0"/>
              <w:adjustRightInd w:val="0"/>
              <w:spacing w:after="0" w:line="240" w:lineRule="auto"/>
              <w:rPr>
                <w:rFonts w:cstheme="minorHAnsi"/>
                <w:b/>
                <w:sz w:val="24"/>
                <w:szCs w:val="24"/>
              </w:rPr>
            </w:pPr>
            <w:r w:rsidRPr="00925429">
              <w:rPr>
                <w:rFonts w:cstheme="minorHAnsi"/>
                <w:b/>
                <w:sz w:val="24"/>
                <w:szCs w:val="24"/>
              </w:rPr>
              <w:t>Tax</w:t>
            </w:r>
          </w:p>
        </w:tc>
        <w:tc>
          <w:tcPr>
            <w:tcW w:w="0" w:type="auto"/>
            <w:tcBorders>
              <w:top w:val="single" w:sz="4" w:space="0" w:color="000000"/>
              <w:left w:val="single" w:sz="4" w:space="0" w:color="000000"/>
              <w:bottom w:val="single" w:sz="4" w:space="0" w:color="000000"/>
              <w:right w:val="single" w:sz="4" w:space="0" w:color="000000"/>
            </w:tcBorders>
          </w:tcPr>
          <w:p w14:paraId="73BD869E" w14:textId="77777777" w:rsidR="00925429" w:rsidRPr="0024459C" w:rsidRDefault="00925429" w:rsidP="0024459C">
            <w:pPr>
              <w:autoSpaceDE w:val="0"/>
              <w:autoSpaceDN w:val="0"/>
              <w:adjustRightInd w:val="0"/>
              <w:spacing w:before="6" w:after="0" w:line="240" w:lineRule="auto"/>
              <w:ind w:left="144"/>
              <w:rPr>
                <w:rFonts w:cstheme="minorHAnsi"/>
              </w:rPr>
            </w:pPr>
          </w:p>
          <w:p w14:paraId="1DF0DA1F" w14:textId="48E24379"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IRS exemption determination and related correspondence</w:t>
            </w:r>
          </w:p>
        </w:tc>
        <w:tc>
          <w:tcPr>
            <w:tcW w:w="0" w:type="auto"/>
            <w:tcBorders>
              <w:top w:val="single" w:sz="4" w:space="0" w:color="000000"/>
              <w:left w:val="single" w:sz="4" w:space="0" w:color="000000"/>
              <w:bottom w:val="single" w:sz="4" w:space="0" w:color="000000"/>
              <w:right w:val="single" w:sz="4" w:space="0" w:color="000000"/>
            </w:tcBorders>
          </w:tcPr>
          <w:p w14:paraId="5286D9DD" w14:textId="77777777" w:rsidR="00925429" w:rsidRPr="0024459C" w:rsidRDefault="00925429" w:rsidP="0024459C">
            <w:pPr>
              <w:autoSpaceDE w:val="0"/>
              <w:autoSpaceDN w:val="0"/>
              <w:adjustRightInd w:val="0"/>
              <w:spacing w:before="8" w:after="0" w:line="240" w:lineRule="auto"/>
              <w:jc w:val="center"/>
              <w:rPr>
                <w:rFonts w:cstheme="minorHAnsi"/>
              </w:rPr>
            </w:pPr>
          </w:p>
          <w:p w14:paraId="7CD8433A" w14:textId="1A60DE36"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Permanent</w:t>
            </w:r>
          </w:p>
        </w:tc>
      </w:tr>
      <w:tr w:rsidR="00925429" w:rsidRPr="0024459C" w14:paraId="53901678" w14:textId="77777777" w:rsidTr="00925429">
        <w:trPr>
          <w:trHeight w:hRule="exact" w:val="622"/>
        </w:trPr>
        <w:tc>
          <w:tcPr>
            <w:tcW w:w="0" w:type="auto"/>
            <w:tcBorders>
              <w:top w:val="single" w:sz="4" w:space="0" w:color="000000"/>
              <w:left w:val="single" w:sz="4" w:space="0" w:color="000000"/>
              <w:bottom w:val="single" w:sz="4" w:space="0" w:color="000000"/>
              <w:right w:val="single" w:sz="4" w:space="0" w:color="000000"/>
            </w:tcBorders>
          </w:tcPr>
          <w:p w14:paraId="457AAEBA" w14:textId="113978D0"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7BA9AB74" w14:textId="77777777" w:rsidR="00925429" w:rsidRPr="0024459C" w:rsidRDefault="00925429" w:rsidP="0024459C">
            <w:pPr>
              <w:autoSpaceDE w:val="0"/>
              <w:autoSpaceDN w:val="0"/>
              <w:adjustRightInd w:val="0"/>
              <w:spacing w:before="6" w:after="0" w:line="240" w:lineRule="auto"/>
              <w:ind w:left="144"/>
              <w:rPr>
                <w:rFonts w:cstheme="minorHAnsi"/>
              </w:rPr>
            </w:pPr>
          </w:p>
          <w:p w14:paraId="7415789C" w14:textId="372375F4"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IRS Form 990s</w:t>
            </w:r>
          </w:p>
        </w:tc>
        <w:tc>
          <w:tcPr>
            <w:tcW w:w="0" w:type="auto"/>
            <w:tcBorders>
              <w:top w:val="single" w:sz="4" w:space="0" w:color="000000"/>
              <w:left w:val="single" w:sz="4" w:space="0" w:color="000000"/>
              <w:bottom w:val="single" w:sz="4" w:space="0" w:color="000000"/>
              <w:right w:val="single" w:sz="4" w:space="0" w:color="000000"/>
            </w:tcBorders>
          </w:tcPr>
          <w:p w14:paraId="160F1376" w14:textId="77777777" w:rsidR="00925429" w:rsidRPr="0024459C" w:rsidRDefault="00925429" w:rsidP="0024459C">
            <w:pPr>
              <w:autoSpaceDE w:val="0"/>
              <w:autoSpaceDN w:val="0"/>
              <w:adjustRightInd w:val="0"/>
              <w:spacing w:before="8" w:after="0" w:line="240" w:lineRule="auto"/>
              <w:jc w:val="center"/>
              <w:rPr>
                <w:rFonts w:cstheme="minorHAnsi"/>
              </w:rPr>
            </w:pPr>
          </w:p>
          <w:p w14:paraId="62AE4B6A" w14:textId="5B6A4D63"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w:t>
            </w:r>
          </w:p>
        </w:tc>
      </w:tr>
      <w:tr w:rsidR="00925429" w:rsidRPr="0024459C" w14:paraId="3A3F4F81" w14:textId="77777777" w:rsidTr="00925429">
        <w:trPr>
          <w:trHeight w:hRule="exact" w:val="730"/>
        </w:trPr>
        <w:tc>
          <w:tcPr>
            <w:tcW w:w="0" w:type="auto"/>
            <w:tcBorders>
              <w:top w:val="single" w:sz="4" w:space="0" w:color="000000"/>
              <w:left w:val="single" w:sz="4" w:space="0" w:color="000000"/>
              <w:bottom w:val="single" w:sz="4" w:space="0" w:color="000000"/>
              <w:right w:val="single" w:sz="4" w:space="0" w:color="000000"/>
            </w:tcBorders>
          </w:tcPr>
          <w:p w14:paraId="59BAE830" w14:textId="77777777" w:rsidR="00925429" w:rsidRPr="00925429" w:rsidRDefault="00925429" w:rsidP="0024459C">
            <w:pPr>
              <w:autoSpaceDE w:val="0"/>
              <w:autoSpaceDN w:val="0"/>
              <w:adjustRightInd w:val="0"/>
              <w:spacing w:after="0" w:line="240" w:lineRule="auto"/>
              <w:rPr>
                <w:rFonts w:cstheme="minorHAnsi"/>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7F07110" w14:textId="77777777" w:rsidR="00925429" w:rsidRPr="0024459C" w:rsidRDefault="00925429" w:rsidP="0024459C">
            <w:pPr>
              <w:autoSpaceDE w:val="0"/>
              <w:autoSpaceDN w:val="0"/>
              <w:adjustRightInd w:val="0"/>
              <w:spacing w:before="6" w:after="0" w:line="240" w:lineRule="auto"/>
              <w:ind w:left="144"/>
              <w:rPr>
                <w:rFonts w:cstheme="minorHAnsi"/>
              </w:rPr>
            </w:pPr>
          </w:p>
          <w:p w14:paraId="6E2E5544" w14:textId="77777777"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Charitable Organizations Registration</w:t>
            </w:r>
          </w:p>
          <w:p w14:paraId="028A0579" w14:textId="77777777" w:rsidR="00925429" w:rsidRPr="0024459C" w:rsidRDefault="00925429" w:rsidP="0024459C">
            <w:pPr>
              <w:autoSpaceDE w:val="0"/>
              <w:autoSpaceDN w:val="0"/>
              <w:adjustRightInd w:val="0"/>
              <w:spacing w:before="6" w:after="0" w:line="240" w:lineRule="auto"/>
              <w:ind w:left="144"/>
              <w:rPr>
                <w:rFonts w:cstheme="minorHAnsi"/>
              </w:rPr>
            </w:pPr>
          </w:p>
          <w:p w14:paraId="749F15BD" w14:textId="04009880"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Statements (filed with NY Attorney General)</w:t>
            </w:r>
          </w:p>
        </w:tc>
        <w:tc>
          <w:tcPr>
            <w:tcW w:w="0" w:type="auto"/>
            <w:tcBorders>
              <w:top w:val="single" w:sz="4" w:space="0" w:color="000000"/>
              <w:left w:val="single" w:sz="4" w:space="0" w:color="000000"/>
              <w:bottom w:val="single" w:sz="4" w:space="0" w:color="000000"/>
              <w:right w:val="single" w:sz="4" w:space="0" w:color="000000"/>
            </w:tcBorders>
          </w:tcPr>
          <w:p w14:paraId="2DDF545C" w14:textId="77777777" w:rsidR="00925429" w:rsidRPr="0024459C" w:rsidRDefault="00925429" w:rsidP="0024459C">
            <w:pPr>
              <w:autoSpaceDE w:val="0"/>
              <w:autoSpaceDN w:val="0"/>
              <w:adjustRightInd w:val="0"/>
              <w:spacing w:before="8" w:after="0" w:line="240" w:lineRule="auto"/>
              <w:jc w:val="center"/>
              <w:rPr>
                <w:rFonts w:cstheme="minorHAnsi"/>
              </w:rPr>
            </w:pPr>
          </w:p>
          <w:p w14:paraId="465B5E59" w14:textId="6BB40A60"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w:t>
            </w:r>
          </w:p>
        </w:tc>
      </w:tr>
      <w:tr w:rsidR="00925429" w:rsidRPr="0024459C" w14:paraId="51953217" w14:textId="77777777" w:rsidTr="00925429">
        <w:trPr>
          <w:trHeight w:hRule="exact" w:val="1000"/>
        </w:trPr>
        <w:tc>
          <w:tcPr>
            <w:tcW w:w="0" w:type="auto"/>
            <w:tcBorders>
              <w:top w:val="single" w:sz="4" w:space="0" w:color="000000"/>
              <w:left w:val="single" w:sz="4" w:space="0" w:color="000000"/>
              <w:bottom w:val="single" w:sz="4" w:space="0" w:color="000000"/>
              <w:right w:val="single" w:sz="4" w:space="0" w:color="000000"/>
            </w:tcBorders>
          </w:tcPr>
          <w:p w14:paraId="74FEE8DD" w14:textId="77777777" w:rsidR="00925429" w:rsidRPr="00925429" w:rsidRDefault="00925429" w:rsidP="0024459C">
            <w:pPr>
              <w:autoSpaceDE w:val="0"/>
              <w:autoSpaceDN w:val="0"/>
              <w:adjustRightInd w:val="0"/>
              <w:spacing w:after="0" w:line="240" w:lineRule="auto"/>
              <w:rPr>
                <w:rFonts w:cstheme="minorHAnsi"/>
                <w:b/>
                <w:sz w:val="24"/>
                <w:szCs w:val="24"/>
              </w:rPr>
            </w:pPr>
          </w:p>
          <w:p w14:paraId="29D9D32B" w14:textId="723862BD" w:rsidR="00925429" w:rsidRPr="00925429" w:rsidRDefault="00925429" w:rsidP="0024459C">
            <w:pPr>
              <w:autoSpaceDE w:val="0"/>
              <w:autoSpaceDN w:val="0"/>
              <w:adjustRightInd w:val="0"/>
              <w:spacing w:after="0" w:line="240" w:lineRule="auto"/>
              <w:rPr>
                <w:rFonts w:cstheme="minorHAnsi"/>
                <w:b/>
                <w:sz w:val="24"/>
                <w:szCs w:val="24"/>
              </w:rPr>
            </w:pPr>
            <w:r w:rsidRPr="00925429">
              <w:rPr>
                <w:rFonts w:cstheme="minorHAnsi"/>
                <w:b/>
                <w:sz w:val="24"/>
                <w:szCs w:val="24"/>
              </w:rPr>
              <w:t>Technology</w:t>
            </w:r>
          </w:p>
        </w:tc>
        <w:tc>
          <w:tcPr>
            <w:tcW w:w="0" w:type="auto"/>
            <w:tcBorders>
              <w:top w:val="single" w:sz="4" w:space="0" w:color="000000"/>
              <w:left w:val="single" w:sz="4" w:space="0" w:color="000000"/>
              <w:bottom w:val="single" w:sz="4" w:space="0" w:color="000000"/>
              <w:right w:val="single" w:sz="4" w:space="0" w:color="000000"/>
            </w:tcBorders>
          </w:tcPr>
          <w:p w14:paraId="064C7F6F" w14:textId="77777777" w:rsidR="00925429" w:rsidRPr="0024459C" w:rsidRDefault="00925429" w:rsidP="0024459C">
            <w:pPr>
              <w:autoSpaceDE w:val="0"/>
              <w:autoSpaceDN w:val="0"/>
              <w:adjustRightInd w:val="0"/>
              <w:spacing w:before="6" w:after="0" w:line="240" w:lineRule="auto"/>
              <w:ind w:left="144"/>
              <w:rPr>
                <w:rFonts w:cstheme="minorHAnsi"/>
              </w:rPr>
            </w:pPr>
          </w:p>
          <w:p w14:paraId="5FA1C910" w14:textId="3FC183BD"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Software licenses and support agreements</w:t>
            </w:r>
          </w:p>
        </w:tc>
        <w:tc>
          <w:tcPr>
            <w:tcW w:w="0" w:type="auto"/>
            <w:tcBorders>
              <w:top w:val="single" w:sz="4" w:space="0" w:color="000000"/>
              <w:left w:val="single" w:sz="4" w:space="0" w:color="000000"/>
              <w:bottom w:val="single" w:sz="4" w:space="0" w:color="000000"/>
              <w:right w:val="single" w:sz="4" w:space="0" w:color="000000"/>
            </w:tcBorders>
          </w:tcPr>
          <w:p w14:paraId="410722DE" w14:textId="77777777" w:rsidR="00925429" w:rsidRPr="0024459C" w:rsidRDefault="00925429" w:rsidP="0024459C">
            <w:pPr>
              <w:autoSpaceDE w:val="0"/>
              <w:autoSpaceDN w:val="0"/>
              <w:adjustRightInd w:val="0"/>
              <w:spacing w:before="8" w:after="0" w:line="240" w:lineRule="auto"/>
              <w:jc w:val="center"/>
              <w:rPr>
                <w:rFonts w:cstheme="minorHAnsi"/>
              </w:rPr>
            </w:pPr>
          </w:p>
          <w:p w14:paraId="3646B4DC" w14:textId="49D17D48"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7 years after all obligations end</w:t>
            </w:r>
          </w:p>
        </w:tc>
      </w:tr>
      <w:tr w:rsidR="00925429" w:rsidRPr="0024459C" w14:paraId="5544AA2B" w14:textId="77777777" w:rsidTr="00925429">
        <w:trPr>
          <w:trHeight w:hRule="exact" w:val="1000"/>
        </w:trPr>
        <w:tc>
          <w:tcPr>
            <w:tcW w:w="0" w:type="auto"/>
            <w:tcBorders>
              <w:top w:val="single" w:sz="4" w:space="0" w:color="000000"/>
              <w:left w:val="single" w:sz="4" w:space="0" w:color="000000"/>
              <w:bottom w:val="single" w:sz="4" w:space="0" w:color="000000"/>
              <w:right w:val="single" w:sz="4" w:space="0" w:color="000000"/>
            </w:tcBorders>
          </w:tcPr>
          <w:p w14:paraId="5CAF7556" w14:textId="40A026D0" w:rsidR="00925429" w:rsidRPr="00925429" w:rsidRDefault="00925429" w:rsidP="0024459C">
            <w:pPr>
              <w:autoSpaceDE w:val="0"/>
              <w:autoSpaceDN w:val="0"/>
              <w:adjustRightInd w:val="0"/>
              <w:spacing w:after="0" w:line="240" w:lineRule="auto"/>
              <w:rPr>
                <w:rFonts w:cstheme="minorHAnsi"/>
                <w:b/>
                <w:sz w:val="24"/>
                <w:szCs w:val="24"/>
              </w:rPr>
            </w:pPr>
            <w:r w:rsidRPr="00925429">
              <w:rPr>
                <w:rFonts w:cstheme="minorHAnsi"/>
                <w:b/>
                <w:sz w:val="24"/>
                <w:szCs w:val="24"/>
              </w:rPr>
              <w:t>Donor (and prospec</w:t>
            </w:r>
            <w:r>
              <w:rPr>
                <w:rFonts w:cstheme="minorHAnsi"/>
                <w:b/>
                <w:sz w:val="24"/>
                <w:szCs w:val="24"/>
              </w:rPr>
              <w:t>tive donor) information records</w:t>
            </w:r>
          </w:p>
        </w:tc>
        <w:tc>
          <w:tcPr>
            <w:tcW w:w="0" w:type="auto"/>
            <w:tcBorders>
              <w:top w:val="single" w:sz="4" w:space="0" w:color="000000"/>
              <w:left w:val="single" w:sz="4" w:space="0" w:color="000000"/>
              <w:bottom w:val="single" w:sz="4" w:space="0" w:color="000000"/>
              <w:right w:val="single" w:sz="4" w:space="0" w:color="000000"/>
            </w:tcBorders>
          </w:tcPr>
          <w:p w14:paraId="60DD6ED1" w14:textId="444B06D1"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Information on individuals, organizations, foundations, or corporations.</w:t>
            </w:r>
          </w:p>
        </w:tc>
        <w:tc>
          <w:tcPr>
            <w:tcW w:w="0" w:type="auto"/>
            <w:tcBorders>
              <w:top w:val="single" w:sz="4" w:space="0" w:color="000000"/>
              <w:left w:val="single" w:sz="4" w:space="0" w:color="000000"/>
              <w:bottom w:val="single" w:sz="4" w:space="0" w:color="000000"/>
              <w:right w:val="single" w:sz="4" w:space="0" w:color="000000"/>
            </w:tcBorders>
          </w:tcPr>
          <w:p w14:paraId="01FF47A2" w14:textId="77777777" w:rsidR="00925429" w:rsidRPr="0024459C" w:rsidRDefault="00925429" w:rsidP="0024459C">
            <w:pPr>
              <w:autoSpaceDE w:val="0"/>
              <w:autoSpaceDN w:val="0"/>
              <w:adjustRightInd w:val="0"/>
              <w:spacing w:before="8" w:after="0" w:line="240" w:lineRule="auto"/>
              <w:jc w:val="center"/>
              <w:rPr>
                <w:rFonts w:cstheme="minorHAnsi"/>
              </w:rPr>
            </w:pPr>
          </w:p>
          <w:p w14:paraId="2269F0B9" w14:textId="396BC64D"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0 after no longer needed</w:t>
            </w:r>
          </w:p>
        </w:tc>
      </w:tr>
      <w:tr w:rsidR="00925429" w:rsidRPr="0024459C" w14:paraId="2A709EEC" w14:textId="77777777" w:rsidTr="00925429">
        <w:trPr>
          <w:trHeight w:hRule="exact" w:val="1090"/>
        </w:trPr>
        <w:tc>
          <w:tcPr>
            <w:tcW w:w="0" w:type="auto"/>
            <w:tcBorders>
              <w:top w:val="single" w:sz="4" w:space="0" w:color="000000"/>
              <w:left w:val="single" w:sz="4" w:space="0" w:color="000000"/>
              <w:bottom w:val="single" w:sz="4" w:space="0" w:color="000000"/>
              <w:right w:val="single" w:sz="4" w:space="0" w:color="000000"/>
            </w:tcBorders>
          </w:tcPr>
          <w:p w14:paraId="7360F768" w14:textId="77777777" w:rsidR="00925429" w:rsidRPr="00925429" w:rsidRDefault="00925429" w:rsidP="0024459C">
            <w:pPr>
              <w:autoSpaceDE w:val="0"/>
              <w:autoSpaceDN w:val="0"/>
              <w:adjustRightInd w:val="0"/>
              <w:spacing w:after="0" w:line="240" w:lineRule="auto"/>
              <w:rPr>
                <w:rFonts w:cstheme="minorHAnsi"/>
                <w:b/>
                <w:sz w:val="24"/>
                <w:szCs w:val="24"/>
              </w:rPr>
            </w:pPr>
            <w:r w:rsidRPr="00925429">
              <w:rPr>
                <w:rFonts w:cstheme="minorHAnsi"/>
                <w:b/>
                <w:sz w:val="24"/>
                <w:szCs w:val="24"/>
              </w:rPr>
              <w:t>Additional Public</w:t>
            </w:r>
          </w:p>
          <w:p w14:paraId="6A00413F" w14:textId="77777777" w:rsidR="00925429" w:rsidRPr="00925429" w:rsidRDefault="00925429" w:rsidP="0024459C">
            <w:pPr>
              <w:autoSpaceDE w:val="0"/>
              <w:autoSpaceDN w:val="0"/>
              <w:adjustRightInd w:val="0"/>
              <w:spacing w:after="0" w:line="240" w:lineRule="auto"/>
              <w:rPr>
                <w:rFonts w:cstheme="minorHAnsi"/>
                <w:b/>
                <w:sz w:val="24"/>
                <w:szCs w:val="24"/>
              </w:rPr>
            </w:pPr>
            <w:r w:rsidRPr="00925429">
              <w:rPr>
                <w:rFonts w:cstheme="minorHAnsi"/>
                <w:b/>
                <w:sz w:val="24"/>
                <w:szCs w:val="24"/>
              </w:rPr>
              <w:t>Authorities</w:t>
            </w:r>
          </w:p>
          <w:p w14:paraId="4B743998" w14:textId="26D40074" w:rsidR="00925429" w:rsidRPr="00925429" w:rsidRDefault="00925429" w:rsidP="0024459C">
            <w:pPr>
              <w:autoSpaceDE w:val="0"/>
              <w:autoSpaceDN w:val="0"/>
              <w:adjustRightInd w:val="0"/>
              <w:spacing w:after="0" w:line="240" w:lineRule="auto"/>
              <w:rPr>
                <w:rFonts w:cstheme="minorHAnsi"/>
                <w:b/>
                <w:sz w:val="24"/>
                <w:szCs w:val="24"/>
              </w:rPr>
            </w:pPr>
            <w:r w:rsidRPr="00925429">
              <w:rPr>
                <w:rFonts w:cstheme="minorHAnsi"/>
                <w:b/>
                <w:sz w:val="24"/>
                <w:szCs w:val="24"/>
              </w:rPr>
              <w:t>Documents</w:t>
            </w:r>
          </w:p>
        </w:tc>
        <w:tc>
          <w:tcPr>
            <w:tcW w:w="0" w:type="auto"/>
            <w:tcBorders>
              <w:top w:val="single" w:sz="4" w:space="0" w:color="000000"/>
              <w:left w:val="single" w:sz="4" w:space="0" w:color="000000"/>
              <w:bottom w:val="single" w:sz="4" w:space="0" w:color="000000"/>
              <w:right w:val="single" w:sz="4" w:space="0" w:color="000000"/>
            </w:tcBorders>
          </w:tcPr>
          <w:p w14:paraId="70D44FD4" w14:textId="77777777" w:rsidR="00925429" w:rsidRPr="0024459C" w:rsidRDefault="00925429" w:rsidP="0024459C">
            <w:pPr>
              <w:autoSpaceDE w:val="0"/>
              <w:autoSpaceDN w:val="0"/>
              <w:adjustRightInd w:val="0"/>
              <w:spacing w:before="6" w:after="0" w:line="240" w:lineRule="auto"/>
              <w:ind w:left="144"/>
              <w:rPr>
                <w:rFonts w:cstheme="minorHAnsi"/>
              </w:rPr>
            </w:pPr>
          </w:p>
          <w:p w14:paraId="56DA10FD" w14:textId="1C077526" w:rsidR="00925429" w:rsidRPr="0024459C" w:rsidRDefault="00925429" w:rsidP="0024459C">
            <w:pPr>
              <w:autoSpaceDE w:val="0"/>
              <w:autoSpaceDN w:val="0"/>
              <w:adjustRightInd w:val="0"/>
              <w:spacing w:before="6" w:after="0" w:line="240" w:lineRule="auto"/>
              <w:ind w:left="144"/>
              <w:rPr>
                <w:rFonts w:cstheme="minorHAnsi"/>
              </w:rPr>
            </w:pPr>
            <w:r w:rsidRPr="0024459C">
              <w:rPr>
                <w:rFonts w:cstheme="minorHAnsi"/>
              </w:rPr>
              <w:t>See attached Schedule A</w:t>
            </w:r>
          </w:p>
        </w:tc>
        <w:tc>
          <w:tcPr>
            <w:tcW w:w="0" w:type="auto"/>
            <w:tcBorders>
              <w:top w:val="single" w:sz="4" w:space="0" w:color="000000"/>
              <w:left w:val="single" w:sz="4" w:space="0" w:color="000000"/>
              <w:bottom w:val="single" w:sz="4" w:space="0" w:color="000000"/>
              <w:right w:val="single" w:sz="4" w:space="0" w:color="000000"/>
            </w:tcBorders>
          </w:tcPr>
          <w:p w14:paraId="7BFA1310" w14:textId="77777777" w:rsidR="00925429" w:rsidRPr="0024459C" w:rsidRDefault="00925429" w:rsidP="0024459C">
            <w:pPr>
              <w:autoSpaceDE w:val="0"/>
              <w:autoSpaceDN w:val="0"/>
              <w:adjustRightInd w:val="0"/>
              <w:spacing w:before="8" w:after="0" w:line="240" w:lineRule="auto"/>
              <w:jc w:val="center"/>
              <w:rPr>
                <w:rFonts w:cstheme="minorHAnsi"/>
              </w:rPr>
            </w:pPr>
          </w:p>
          <w:p w14:paraId="2456A124" w14:textId="43BA5029" w:rsidR="00925429" w:rsidRPr="0024459C" w:rsidRDefault="00925429" w:rsidP="0024459C">
            <w:pPr>
              <w:autoSpaceDE w:val="0"/>
              <w:autoSpaceDN w:val="0"/>
              <w:adjustRightInd w:val="0"/>
              <w:spacing w:before="8" w:after="0" w:line="240" w:lineRule="auto"/>
              <w:jc w:val="center"/>
              <w:rPr>
                <w:rFonts w:cstheme="minorHAnsi"/>
              </w:rPr>
            </w:pPr>
            <w:r w:rsidRPr="0024459C">
              <w:rPr>
                <w:rFonts w:cstheme="minorHAnsi"/>
              </w:rPr>
              <w:t>10 Years</w:t>
            </w:r>
          </w:p>
        </w:tc>
      </w:tr>
    </w:tbl>
    <w:p w14:paraId="3C6F80BB" w14:textId="77777777" w:rsidR="00925429" w:rsidRDefault="00925429" w:rsidP="00305CAA">
      <w:pPr>
        <w:pStyle w:val="Default"/>
        <w:rPr>
          <w:b/>
          <w:bCs/>
          <w:sz w:val="23"/>
          <w:szCs w:val="23"/>
        </w:rPr>
      </w:pPr>
    </w:p>
    <w:p w14:paraId="78869E3F" w14:textId="01192365" w:rsidR="00305CAA" w:rsidRDefault="00305CAA" w:rsidP="00305CAA">
      <w:pPr>
        <w:pStyle w:val="Default"/>
        <w:rPr>
          <w:sz w:val="23"/>
          <w:szCs w:val="23"/>
        </w:rPr>
      </w:pPr>
      <w:r>
        <w:rPr>
          <w:b/>
          <w:bCs/>
          <w:sz w:val="23"/>
          <w:szCs w:val="23"/>
        </w:rPr>
        <w:lastRenderedPageBreak/>
        <w:t>1. Electronic Documents and Records</w:t>
      </w:r>
      <w:r>
        <w:rPr>
          <w:sz w:val="23"/>
          <w:szCs w:val="23"/>
        </w:rPr>
        <w:t xml:space="preserve">. </w:t>
      </w:r>
    </w:p>
    <w:p w14:paraId="5F71D238" w14:textId="77777777" w:rsidR="00305CAA" w:rsidRDefault="00305CAA" w:rsidP="00305CAA">
      <w:pPr>
        <w:pStyle w:val="Default"/>
        <w:rPr>
          <w:sz w:val="23"/>
          <w:szCs w:val="23"/>
        </w:rPr>
      </w:pPr>
      <w:r>
        <w:rPr>
          <w:sz w:val="23"/>
          <w:szCs w:val="23"/>
        </w:rPr>
        <w:t xml:space="preserve">Electronic documents will be retained as if they were paper documents. Therefore, any electronic files that fall into one of the document types on the above schedule will be maintained for the appropriate amount of time. If a user has sufficient reason to keep an e-mail message, the message should be printed in hard copy and kept in the appropriate file or moved to an “archive” computer file folder. Backup and recovery methods will be tested on a regular basis. </w:t>
      </w:r>
    </w:p>
    <w:p w14:paraId="2C9A8796" w14:textId="77777777" w:rsidR="00305CAA" w:rsidRDefault="00305CAA" w:rsidP="00305CAA">
      <w:pPr>
        <w:pStyle w:val="Default"/>
        <w:rPr>
          <w:sz w:val="23"/>
          <w:szCs w:val="23"/>
        </w:rPr>
      </w:pPr>
      <w:r>
        <w:rPr>
          <w:b/>
          <w:bCs/>
          <w:sz w:val="23"/>
          <w:szCs w:val="23"/>
        </w:rPr>
        <w:t>2. Emergency Planning</w:t>
      </w:r>
      <w:r>
        <w:rPr>
          <w:sz w:val="23"/>
          <w:szCs w:val="23"/>
        </w:rPr>
        <w:t xml:space="preserve">. </w:t>
      </w:r>
    </w:p>
    <w:p w14:paraId="3F5045C8" w14:textId="1D3DC9BF" w:rsidR="00305CAA" w:rsidRDefault="00305CAA" w:rsidP="00305CAA">
      <w:pPr>
        <w:pStyle w:val="Default"/>
        <w:rPr>
          <w:sz w:val="23"/>
          <w:szCs w:val="23"/>
        </w:rPr>
      </w:pPr>
      <w:r>
        <w:rPr>
          <w:sz w:val="23"/>
          <w:szCs w:val="23"/>
        </w:rPr>
        <w:t xml:space="preserve">The </w:t>
      </w:r>
      <w:r w:rsidR="00363C62">
        <w:rPr>
          <w:sz w:val="23"/>
          <w:szCs w:val="23"/>
        </w:rPr>
        <w:t>CCPDC</w:t>
      </w:r>
      <w:r>
        <w:rPr>
          <w:sz w:val="23"/>
          <w:szCs w:val="23"/>
        </w:rPr>
        <w:t xml:space="preserve"> records will be stored in a safe, secure, and accessible manner. Documents and financial files that are essential to keeping the CCPDC operating in an emergency will be duplicated or backed up at least every week </w:t>
      </w:r>
      <w:r w:rsidR="00363C62">
        <w:rPr>
          <w:sz w:val="23"/>
          <w:szCs w:val="23"/>
        </w:rPr>
        <w:t>in a secure file on one of Arbor’s servers</w:t>
      </w:r>
      <w:r>
        <w:rPr>
          <w:sz w:val="23"/>
          <w:szCs w:val="23"/>
        </w:rPr>
        <w:t>.</w:t>
      </w:r>
      <w:r w:rsidR="00363C62">
        <w:rPr>
          <w:sz w:val="23"/>
          <w:szCs w:val="23"/>
        </w:rPr>
        <w:t xml:space="preserve"> Any information that needs to be kept as an original hard copy, will be kept in a fire-proof cabinet.</w:t>
      </w:r>
      <w:r>
        <w:rPr>
          <w:sz w:val="23"/>
          <w:szCs w:val="23"/>
        </w:rPr>
        <w:t xml:space="preserve"> </w:t>
      </w:r>
    </w:p>
    <w:p w14:paraId="0591DDA8" w14:textId="77777777" w:rsidR="00305CAA" w:rsidRDefault="00305CAA" w:rsidP="00305CAA">
      <w:pPr>
        <w:pStyle w:val="Default"/>
        <w:rPr>
          <w:sz w:val="23"/>
          <w:szCs w:val="23"/>
        </w:rPr>
      </w:pPr>
      <w:r>
        <w:rPr>
          <w:b/>
          <w:bCs/>
          <w:sz w:val="23"/>
          <w:szCs w:val="23"/>
        </w:rPr>
        <w:t>3. Document Destruction</w:t>
      </w:r>
      <w:r>
        <w:rPr>
          <w:sz w:val="23"/>
          <w:szCs w:val="23"/>
        </w:rPr>
        <w:t xml:space="preserve">. </w:t>
      </w:r>
    </w:p>
    <w:p w14:paraId="47F11AE5" w14:textId="7EEE55E3" w:rsidR="00305CAA" w:rsidRDefault="00305CAA" w:rsidP="00305CAA">
      <w:pPr>
        <w:pStyle w:val="Default"/>
        <w:rPr>
          <w:sz w:val="23"/>
          <w:szCs w:val="23"/>
        </w:rPr>
      </w:pPr>
      <w:r>
        <w:rPr>
          <w:sz w:val="23"/>
          <w:szCs w:val="23"/>
        </w:rPr>
        <w:t xml:space="preserve">The </w:t>
      </w:r>
      <w:r w:rsidR="00363C62">
        <w:rPr>
          <w:sz w:val="23"/>
          <w:szCs w:val="23"/>
        </w:rPr>
        <w:t>Records Management Officer</w:t>
      </w:r>
      <w:r>
        <w:rPr>
          <w:sz w:val="23"/>
          <w:szCs w:val="23"/>
        </w:rPr>
        <w:t xml:space="preserve"> is responsible for the ongoing process of identifying its records, which have met the required retention period, and overseeing their destruction. Destruction of financial documents will be accomplished by shredding. </w:t>
      </w:r>
    </w:p>
    <w:p w14:paraId="07A1AB1F" w14:textId="77777777" w:rsidR="00305CAA" w:rsidRDefault="00305CAA" w:rsidP="00305CAA">
      <w:pPr>
        <w:pStyle w:val="Default"/>
        <w:rPr>
          <w:sz w:val="23"/>
          <w:szCs w:val="23"/>
        </w:rPr>
      </w:pPr>
      <w:r>
        <w:rPr>
          <w:sz w:val="23"/>
          <w:szCs w:val="23"/>
        </w:rPr>
        <w:t xml:space="preserve">Document destruction will be suspended immediately, upon any indication of an official investigation or when a lawsuit is filed or appears imminent. Destruction will be reinstated upon conclusion of the investigation. </w:t>
      </w:r>
    </w:p>
    <w:p w14:paraId="602E7543" w14:textId="77777777" w:rsidR="00305CAA" w:rsidRDefault="00305CAA" w:rsidP="00305CAA">
      <w:pPr>
        <w:pStyle w:val="Default"/>
        <w:rPr>
          <w:sz w:val="23"/>
          <w:szCs w:val="23"/>
        </w:rPr>
      </w:pPr>
      <w:r>
        <w:rPr>
          <w:b/>
          <w:bCs/>
          <w:sz w:val="23"/>
          <w:szCs w:val="23"/>
        </w:rPr>
        <w:t>4. Compliance</w:t>
      </w:r>
      <w:r>
        <w:rPr>
          <w:sz w:val="23"/>
          <w:szCs w:val="23"/>
        </w:rPr>
        <w:t xml:space="preserve">. </w:t>
      </w:r>
    </w:p>
    <w:p w14:paraId="583AC30E" w14:textId="498C4337" w:rsidR="00305CAA" w:rsidRDefault="00305CAA" w:rsidP="00305CAA">
      <w:pPr>
        <w:rPr>
          <w:sz w:val="23"/>
          <w:szCs w:val="23"/>
        </w:rPr>
      </w:pPr>
      <w:r>
        <w:rPr>
          <w:sz w:val="23"/>
          <w:szCs w:val="23"/>
        </w:rPr>
        <w:t xml:space="preserve">Failure on the part of Board Members or the </w:t>
      </w:r>
      <w:r w:rsidR="00363C62">
        <w:rPr>
          <w:sz w:val="23"/>
          <w:szCs w:val="23"/>
        </w:rPr>
        <w:t>Records Management Officer</w:t>
      </w:r>
      <w:r>
        <w:rPr>
          <w:sz w:val="23"/>
          <w:szCs w:val="23"/>
        </w:rPr>
        <w:t xml:space="preserve"> to follow this policy can result in possible civil and cr</w:t>
      </w:r>
      <w:r w:rsidR="00363C62">
        <w:rPr>
          <w:sz w:val="23"/>
          <w:szCs w:val="23"/>
        </w:rPr>
        <w:t>iminal sanctions against the CCPDC</w:t>
      </w:r>
      <w:r>
        <w:rPr>
          <w:sz w:val="23"/>
          <w:szCs w:val="23"/>
        </w:rPr>
        <w:t xml:space="preserve"> and possible disciplinary action against responsible individuals. The </w:t>
      </w:r>
      <w:r w:rsidR="00363C62">
        <w:rPr>
          <w:sz w:val="23"/>
          <w:szCs w:val="23"/>
        </w:rPr>
        <w:t>Board</w:t>
      </w:r>
      <w:r>
        <w:rPr>
          <w:sz w:val="23"/>
          <w:szCs w:val="23"/>
        </w:rPr>
        <w:t xml:space="preserve"> and </w:t>
      </w:r>
      <w:r w:rsidR="00363C62">
        <w:rPr>
          <w:sz w:val="23"/>
          <w:szCs w:val="23"/>
        </w:rPr>
        <w:t>Records Management Officer</w:t>
      </w:r>
      <w:r>
        <w:rPr>
          <w:sz w:val="23"/>
          <w:szCs w:val="23"/>
        </w:rPr>
        <w:t xml:space="preserve"> will periodically review these procedures with legal counsel or </w:t>
      </w:r>
      <w:r w:rsidR="00363C62">
        <w:rPr>
          <w:sz w:val="23"/>
          <w:szCs w:val="23"/>
        </w:rPr>
        <w:t>Arbor’s Chief Financial Officer</w:t>
      </w:r>
      <w:r>
        <w:rPr>
          <w:sz w:val="23"/>
          <w:szCs w:val="23"/>
        </w:rPr>
        <w:t xml:space="preserve"> to ensure that they are in compliance with new or revised regulations.</w:t>
      </w:r>
    </w:p>
    <w:p w14:paraId="7BA8C248" w14:textId="12EF125B" w:rsidR="00305CAA" w:rsidRDefault="00305CAA" w:rsidP="00305CAA">
      <w:pPr>
        <w:rPr>
          <w:sz w:val="23"/>
          <w:szCs w:val="23"/>
        </w:rPr>
      </w:pPr>
    </w:p>
    <w:p w14:paraId="789FF5E3" w14:textId="2E8B423A" w:rsidR="00305CAA" w:rsidRDefault="00305CAA" w:rsidP="00305CAA">
      <w:pPr>
        <w:rPr>
          <w:sz w:val="23"/>
          <w:szCs w:val="23"/>
        </w:rPr>
      </w:pPr>
    </w:p>
    <w:p w14:paraId="558C2675" w14:textId="77777777" w:rsidR="00925429" w:rsidRDefault="00925429" w:rsidP="00305CAA">
      <w:pPr>
        <w:pStyle w:val="Default"/>
        <w:jc w:val="center"/>
        <w:rPr>
          <w:b/>
          <w:bCs/>
          <w:sz w:val="32"/>
          <w:szCs w:val="32"/>
        </w:rPr>
      </w:pPr>
    </w:p>
    <w:p w14:paraId="4DE1D8A8" w14:textId="77777777" w:rsidR="00925429" w:rsidRDefault="00925429" w:rsidP="00305CAA">
      <w:pPr>
        <w:pStyle w:val="Default"/>
        <w:jc w:val="center"/>
        <w:rPr>
          <w:b/>
          <w:bCs/>
          <w:sz w:val="32"/>
          <w:szCs w:val="32"/>
        </w:rPr>
      </w:pPr>
    </w:p>
    <w:p w14:paraId="514270FF" w14:textId="77777777" w:rsidR="00925429" w:rsidRDefault="00925429" w:rsidP="00305CAA">
      <w:pPr>
        <w:pStyle w:val="Default"/>
        <w:jc w:val="center"/>
        <w:rPr>
          <w:b/>
          <w:bCs/>
          <w:sz w:val="32"/>
          <w:szCs w:val="32"/>
        </w:rPr>
      </w:pPr>
    </w:p>
    <w:p w14:paraId="606A5968" w14:textId="77777777" w:rsidR="00925429" w:rsidRDefault="00925429" w:rsidP="00305CAA">
      <w:pPr>
        <w:pStyle w:val="Default"/>
        <w:jc w:val="center"/>
        <w:rPr>
          <w:b/>
          <w:bCs/>
          <w:sz w:val="32"/>
          <w:szCs w:val="32"/>
        </w:rPr>
      </w:pPr>
    </w:p>
    <w:p w14:paraId="39972E64" w14:textId="77777777" w:rsidR="00925429" w:rsidRDefault="00925429" w:rsidP="00305CAA">
      <w:pPr>
        <w:pStyle w:val="Default"/>
        <w:jc w:val="center"/>
        <w:rPr>
          <w:b/>
          <w:bCs/>
          <w:sz w:val="32"/>
          <w:szCs w:val="32"/>
        </w:rPr>
      </w:pPr>
    </w:p>
    <w:p w14:paraId="4AAE33ED" w14:textId="77777777" w:rsidR="00925429" w:rsidRDefault="00925429" w:rsidP="00305CAA">
      <w:pPr>
        <w:pStyle w:val="Default"/>
        <w:jc w:val="center"/>
        <w:rPr>
          <w:b/>
          <w:bCs/>
          <w:sz w:val="32"/>
          <w:szCs w:val="32"/>
        </w:rPr>
      </w:pPr>
    </w:p>
    <w:p w14:paraId="0D4FD263" w14:textId="77777777" w:rsidR="00925429" w:rsidRDefault="00925429" w:rsidP="00305CAA">
      <w:pPr>
        <w:pStyle w:val="Default"/>
        <w:jc w:val="center"/>
        <w:rPr>
          <w:b/>
          <w:bCs/>
          <w:sz w:val="32"/>
          <w:szCs w:val="32"/>
        </w:rPr>
      </w:pPr>
    </w:p>
    <w:p w14:paraId="0B52E45C" w14:textId="77777777" w:rsidR="00925429" w:rsidRDefault="00925429" w:rsidP="00305CAA">
      <w:pPr>
        <w:pStyle w:val="Default"/>
        <w:jc w:val="center"/>
        <w:rPr>
          <w:b/>
          <w:bCs/>
          <w:sz w:val="32"/>
          <w:szCs w:val="32"/>
        </w:rPr>
      </w:pPr>
    </w:p>
    <w:p w14:paraId="7DC26517" w14:textId="77777777" w:rsidR="00925429" w:rsidRDefault="00925429" w:rsidP="00305CAA">
      <w:pPr>
        <w:pStyle w:val="Default"/>
        <w:jc w:val="center"/>
        <w:rPr>
          <w:b/>
          <w:bCs/>
          <w:sz w:val="32"/>
          <w:szCs w:val="32"/>
        </w:rPr>
      </w:pPr>
    </w:p>
    <w:p w14:paraId="4AB9EDC3" w14:textId="77777777" w:rsidR="00524EA8" w:rsidRDefault="00524EA8" w:rsidP="00305CAA">
      <w:pPr>
        <w:pStyle w:val="Default"/>
        <w:jc w:val="center"/>
        <w:rPr>
          <w:b/>
          <w:bCs/>
          <w:sz w:val="32"/>
          <w:szCs w:val="32"/>
        </w:rPr>
      </w:pPr>
    </w:p>
    <w:p w14:paraId="1E4D50EB" w14:textId="77777777" w:rsidR="00524EA8" w:rsidRDefault="00524EA8" w:rsidP="00305CAA">
      <w:pPr>
        <w:pStyle w:val="Default"/>
        <w:jc w:val="center"/>
        <w:rPr>
          <w:b/>
          <w:bCs/>
          <w:sz w:val="32"/>
          <w:szCs w:val="32"/>
        </w:rPr>
      </w:pPr>
    </w:p>
    <w:p w14:paraId="325269AE" w14:textId="77777777" w:rsidR="00524EA8" w:rsidRDefault="00524EA8" w:rsidP="00305CAA">
      <w:pPr>
        <w:pStyle w:val="Default"/>
        <w:jc w:val="center"/>
        <w:rPr>
          <w:b/>
          <w:bCs/>
          <w:sz w:val="32"/>
          <w:szCs w:val="32"/>
        </w:rPr>
      </w:pPr>
    </w:p>
    <w:p w14:paraId="1A1EBB3E" w14:textId="77777777" w:rsidR="00524EA8" w:rsidRDefault="00524EA8" w:rsidP="00305CAA">
      <w:pPr>
        <w:pStyle w:val="Default"/>
        <w:jc w:val="center"/>
        <w:rPr>
          <w:b/>
          <w:bCs/>
          <w:sz w:val="32"/>
          <w:szCs w:val="32"/>
        </w:rPr>
      </w:pPr>
    </w:p>
    <w:p w14:paraId="4939DDBC" w14:textId="77777777" w:rsidR="00524EA8" w:rsidRDefault="00524EA8" w:rsidP="00305CAA">
      <w:pPr>
        <w:pStyle w:val="Default"/>
        <w:jc w:val="center"/>
        <w:rPr>
          <w:b/>
          <w:bCs/>
          <w:sz w:val="32"/>
          <w:szCs w:val="32"/>
        </w:rPr>
      </w:pPr>
    </w:p>
    <w:p w14:paraId="296D7067" w14:textId="0AF13A94" w:rsidR="00305CAA" w:rsidRPr="00305CAA" w:rsidRDefault="00305CAA" w:rsidP="00305CAA">
      <w:pPr>
        <w:pStyle w:val="Default"/>
        <w:jc w:val="center"/>
        <w:rPr>
          <w:sz w:val="32"/>
          <w:szCs w:val="32"/>
        </w:rPr>
      </w:pPr>
      <w:r w:rsidRPr="00305CAA">
        <w:rPr>
          <w:b/>
          <w:bCs/>
          <w:sz w:val="32"/>
          <w:szCs w:val="32"/>
        </w:rPr>
        <w:lastRenderedPageBreak/>
        <w:t>SCHEDULE A</w:t>
      </w:r>
    </w:p>
    <w:p w14:paraId="667DDD75" w14:textId="43C91D39" w:rsidR="00305CAA" w:rsidRPr="00305CAA" w:rsidRDefault="00925429" w:rsidP="00305CAA">
      <w:pPr>
        <w:pStyle w:val="Default"/>
        <w:jc w:val="center"/>
        <w:rPr>
          <w:sz w:val="28"/>
          <w:szCs w:val="28"/>
        </w:rPr>
      </w:pPr>
      <w:r>
        <w:rPr>
          <w:b/>
          <w:bCs/>
          <w:sz w:val="28"/>
          <w:szCs w:val="28"/>
        </w:rPr>
        <w:t>CCPDC</w:t>
      </w:r>
      <w:r w:rsidR="00305CAA" w:rsidRPr="00305CAA">
        <w:rPr>
          <w:b/>
          <w:bCs/>
          <w:sz w:val="28"/>
          <w:szCs w:val="28"/>
        </w:rPr>
        <w:t xml:space="preserve"> DOCUMENT RETENTION INDEX/ FOIL GUIDE</w:t>
      </w:r>
    </w:p>
    <w:p w14:paraId="05A5BAA2" w14:textId="77777777" w:rsidR="00305CAA" w:rsidRDefault="00305CAA" w:rsidP="00305CAA">
      <w:pPr>
        <w:pStyle w:val="Default"/>
        <w:rPr>
          <w:sz w:val="23"/>
          <w:szCs w:val="23"/>
        </w:rPr>
      </w:pPr>
      <w:r>
        <w:rPr>
          <w:b/>
          <w:bCs/>
          <w:sz w:val="23"/>
          <w:szCs w:val="23"/>
        </w:rPr>
        <w:t xml:space="preserve">I. Compliance Documents </w:t>
      </w:r>
    </w:p>
    <w:p w14:paraId="41F58642" w14:textId="3A565D9A" w:rsidR="00305CAA" w:rsidRDefault="00305CAA" w:rsidP="00305CAA">
      <w:pPr>
        <w:pStyle w:val="Default"/>
        <w:numPr>
          <w:ilvl w:val="0"/>
          <w:numId w:val="2"/>
        </w:numPr>
        <w:rPr>
          <w:sz w:val="23"/>
          <w:szCs w:val="23"/>
        </w:rPr>
      </w:pPr>
      <w:r>
        <w:rPr>
          <w:sz w:val="23"/>
          <w:szCs w:val="23"/>
        </w:rPr>
        <w:t xml:space="preserve">FINANCE </w:t>
      </w:r>
    </w:p>
    <w:p w14:paraId="032C6EAB" w14:textId="5C1ACF7E" w:rsidR="00305CAA" w:rsidRDefault="00305CAA" w:rsidP="00305CAA">
      <w:pPr>
        <w:pStyle w:val="Default"/>
        <w:numPr>
          <w:ilvl w:val="0"/>
          <w:numId w:val="4"/>
        </w:numPr>
        <w:rPr>
          <w:sz w:val="23"/>
          <w:szCs w:val="23"/>
        </w:rPr>
      </w:pPr>
      <w:r>
        <w:rPr>
          <w:sz w:val="23"/>
          <w:szCs w:val="23"/>
        </w:rPr>
        <w:t xml:space="preserve">Audit/Tax Returns (Annual) </w:t>
      </w:r>
    </w:p>
    <w:p w14:paraId="5A9E3DAF" w14:textId="51EECB02" w:rsidR="00305CAA" w:rsidRDefault="00305CAA" w:rsidP="00305CAA">
      <w:pPr>
        <w:pStyle w:val="Default"/>
        <w:numPr>
          <w:ilvl w:val="0"/>
          <w:numId w:val="4"/>
        </w:numPr>
        <w:rPr>
          <w:sz w:val="23"/>
          <w:szCs w:val="23"/>
        </w:rPr>
      </w:pPr>
      <w:r>
        <w:rPr>
          <w:sz w:val="23"/>
          <w:szCs w:val="23"/>
        </w:rPr>
        <w:t xml:space="preserve">Financial Statements/Monthly </w:t>
      </w:r>
    </w:p>
    <w:p w14:paraId="1D78C5DF" w14:textId="77777777" w:rsidR="00925429" w:rsidRDefault="00305CAA" w:rsidP="009323EF">
      <w:pPr>
        <w:pStyle w:val="Default"/>
        <w:numPr>
          <w:ilvl w:val="0"/>
          <w:numId w:val="6"/>
        </w:numPr>
        <w:rPr>
          <w:sz w:val="23"/>
          <w:szCs w:val="23"/>
        </w:rPr>
      </w:pPr>
      <w:r w:rsidRPr="00925429">
        <w:rPr>
          <w:sz w:val="23"/>
          <w:szCs w:val="23"/>
        </w:rPr>
        <w:t xml:space="preserve">Bank Statements </w:t>
      </w:r>
    </w:p>
    <w:p w14:paraId="40DD9D64" w14:textId="4EDA56DE" w:rsidR="00305CAA" w:rsidRPr="00925429" w:rsidRDefault="00925429" w:rsidP="009323EF">
      <w:pPr>
        <w:pStyle w:val="Default"/>
        <w:numPr>
          <w:ilvl w:val="0"/>
          <w:numId w:val="6"/>
        </w:numPr>
        <w:rPr>
          <w:sz w:val="23"/>
          <w:szCs w:val="23"/>
        </w:rPr>
      </w:pPr>
      <w:r>
        <w:rPr>
          <w:sz w:val="23"/>
          <w:szCs w:val="23"/>
        </w:rPr>
        <w:t xml:space="preserve">Bank </w:t>
      </w:r>
      <w:r w:rsidR="00305CAA" w:rsidRPr="00925429">
        <w:rPr>
          <w:sz w:val="23"/>
          <w:szCs w:val="23"/>
        </w:rPr>
        <w:t xml:space="preserve">Reconciliations </w:t>
      </w:r>
    </w:p>
    <w:p w14:paraId="10EBDBA6" w14:textId="260E566B" w:rsidR="00305CAA" w:rsidRDefault="00305CAA" w:rsidP="00305CAA">
      <w:pPr>
        <w:pStyle w:val="Default"/>
        <w:numPr>
          <w:ilvl w:val="0"/>
          <w:numId w:val="6"/>
        </w:numPr>
        <w:rPr>
          <w:sz w:val="23"/>
          <w:szCs w:val="23"/>
        </w:rPr>
      </w:pPr>
      <w:r>
        <w:rPr>
          <w:sz w:val="23"/>
          <w:szCs w:val="23"/>
        </w:rPr>
        <w:t xml:space="preserve">Bank Deposit Slips and Receipts </w:t>
      </w:r>
    </w:p>
    <w:p w14:paraId="43562C5F" w14:textId="0F16146D" w:rsidR="00305CAA" w:rsidRDefault="00305CAA" w:rsidP="00305CAA">
      <w:pPr>
        <w:pStyle w:val="Default"/>
        <w:numPr>
          <w:ilvl w:val="0"/>
          <w:numId w:val="6"/>
        </w:numPr>
        <w:rPr>
          <w:sz w:val="23"/>
          <w:szCs w:val="23"/>
        </w:rPr>
      </w:pPr>
      <w:r>
        <w:rPr>
          <w:sz w:val="23"/>
          <w:szCs w:val="23"/>
        </w:rPr>
        <w:t xml:space="preserve">Copies of All Checks Written for that month </w:t>
      </w:r>
    </w:p>
    <w:p w14:paraId="5BF113C6" w14:textId="5D1A4CFF" w:rsidR="00305CAA" w:rsidRDefault="00305CAA" w:rsidP="00305CAA">
      <w:pPr>
        <w:pStyle w:val="Default"/>
        <w:numPr>
          <w:ilvl w:val="0"/>
          <w:numId w:val="6"/>
        </w:numPr>
        <w:rPr>
          <w:sz w:val="23"/>
          <w:szCs w:val="23"/>
        </w:rPr>
      </w:pPr>
      <w:r>
        <w:rPr>
          <w:sz w:val="23"/>
          <w:szCs w:val="23"/>
        </w:rPr>
        <w:t xml:space="preserve">Profit and Loss </w:t>
      </w:r>
    </w:p>
    <w:p w14:paraId="4A9075E9" w14:textId="5508C3B4" w:rsidR="00305CAA" w:rsidRDefault="00305CAA" w:rsidP="00305CAA">
      <w:pPr>
        <w:pStyle w:val="Default"/>
        <w:numPr>
          <w:ilvl w:val="0"/>
          <w:numId w:val="6"/>
        </w:numPr>
        <w:rPr>
          <w:sz w:val="23"/>
          <w:szCs w:val="23"/>
        </w:rPr>
      </w:pPr>
      <w:r>
        <w:rPr>
          <w:sz w:val="23"/>
          <w:szCs w:val="23"/>
        </w:rPr>
        <w:t xml:space="preserve">Balance Sheets </w:t>
      </w:r>
    </w:p>
    <w:p w14:paraId="23084376" w14:textId="4C48ADE7" w:rsidR="00305CAA" w:rsidRDefault="00305CAA" w:rsidP="00305CAA">
      <w:pPr>
        <w:pStyle w:val="Default"/>
        <w:numPr>
          <w:ilvl w:val="0"/>
          <w:numId w:val="6"/>
        </w:numPr>
        <w:rPr>
          <w:sz w:val="23"/>
          <w:szCs w:val="23"/>
        </w:rPr>
      </w:pPr>
      <w:r>
        <w:rPr>
          <w:sz w:val="23"/>
          <w:szCs w:val="23"/>
        </w:rPr>
        <w:t xml:space="preserve">Overhead Expense Invoices/receipts </w:t>
      </w:r>
    </w:p>
    <w:p w14:paraId="0F10DB37" w14:textId="1B4444C5" w:rsidR="00305CAA" w:rsidRDefault="00305CAA" w:rsidP="00305CAA">
      <w:pPr>
        <w:pStyle w:val="Default"/>
        <w:numPr>
          <w:ilvl w:val="0"/>
          <w:numId w:val="6"/>
        </w:numPr>
        <w:rPr>
          <w:sz w:val="23"/>
          <w:szCs w:val="23"/>
        </w:rPr>
      </w:pPr>
      <w:r>
        <w:rPr>
          <w:sz w:val="23"/>
          <w:szCs w:val="23"/>
        </w:rPr>
        <w:t xml:space="preserve">Overhead Payment Documents (Copies of Checks) </w:t>
      </w:r>
    </w:p>
    <w:p w14:paraId="14B67C30" w14:textId="250F08D8" w:rsidR="00305CAA" w:rsidRDefault="00305CAA" w:rsidP="00305CAA">
      <w:pPr>
        <w:pStyle w:val="Default"/>
        <w:numPr>
          <w:ilvl w:val="0"/>
          <w:numId w:val="6"/>
        </w:numPr>
        <w:rPr>
          <w:sz w:val="23"/>
          <w:szCs w:val="23"/>
        </w:rPr>
      </w:pPr>
      <w:r>
        <w:rPr>
          <w:sz w:val="23"/>
          <w:szCs w:val="23"/>
        </w:rPr>
        <w:t xml:space="preserve">Monthly PROJECT expenses/receipts/copies of check payments </w:t>
      </w:r>
    </w:p>
    <w:p w14:paraId="37C7018C" w14:textId="7B81489E" w:rsidR="00305CAA" w:rsidRDefault="00305CAA" w:rsidP="00305CAA">
      <w:pPr>
        <w:pStyle w:val="Default"/>
        <w:numPr>
          <w:ilvl w:val="0"/>
          <w:numId w:val="4"/>
        </w:numPr>
        <w:rPr>
          <w:sz w:val="23"/>
          <w:szCs w:val="23"/>
        </w:rPr>
      </w:pPr>
      <w:r>
        <w:rPr>
          <w:sz w:val="23"/>
          <w:szCs w:val="23"/>
        </w:rPr>
        <w:t xml:space="preserve">Adopted Budget </w:t>
      </w:r>
    </w:p>
    <w:p w14:paraId="689335F8" w14:textId="29CBD96D" w:rsidR="00305CAA" w:rsidRDefault="00305CAA" w:rsidP="00305CAA">
      <w:pPr>
        <w:pStyle w:val="Default"/>
        <w:numPr>
          <w:ilvl w:val="0"/>
          <w:numId w:val="4"/>
        </w:numPr>
        <w:rPr>
          <w:sz w:val="23"/>
          <w:szCs w:val="23"/>
        </w:rPr>
      </w:pPr>
      <w:r>
        <w:rPr>
          <w:sz w:val="23"/>
          <w:szCs w:val="23"/>
        </w:rPr>
        <w:t xml:space="preserve">Internal Controls Policy </w:t>
      </w:r>
    </w:p>
    <w:p w14:paraId="728A4A53" w14:textId="0C60F71A" w:rsidR="00305CAA" w:rsidRDefault="00305CAA" w:rsidP="00305CAA">
      <w:pPr>
        <w:pStyle w:val="Default"/>
        <w:numPr>
          <w:ilvl w:val="0"/>
          <w:numId w:val="4"/>
        </w:numPr>
        <w:rPr>
          <w:sz w:val="23"/>
          <w:szCs w:val="23"/>
        </w:rPr>
      </w:pPr>
      <w:r>
        <w:rPr>
          <w:sz w:val="23"/>
          <w:szCs w:val="23"/>
        </w:rPr>
        <w:t xml:space="preserve">ABO/PARIS Reports </w:t>
      </w:r>
    </w:p>
    <w:p w14:paraId="3E524D2F" w14:textId="7EF46560" w:rsidR="00305CAA" w:rsidRDefault="00305CAA" w:rsidP="00305CAA">
      <w:pPr>
        <w:pStyle w:val="Default"/>
        <w:numPr>
          <w:ilvl w:val="0"/>
          <w:numId w:val="4"/>
        </w:numPr>
        <w:rPr>
          <w:sz w:val="23"/>
          <w:szCs w:val="23"/>
        </w:rPr>
      </w:pPr>
      <w:r>
        <w:rPr>
          <w:sz w:val="23"/>
          <w:szCs w:val="23"/>
        </w:rPr>
        <w:t xml:space="preserve">AUDIT PREPARATION FOLDER* </w:t>
      </w:r>
    </w:p>
    <w:p w14:paraId="7667E7CD" w14:textId="101446C5" w:rsidR="00305CAA" w:rsidRDefault="00305CAA" w:rsidP="00305CAA">
      <w:pPr>
        <w:pStyle w:val="Default"/>
        <w:numPr>
          <w:ilvl w:val="0"/>
          <w:numId w:val="11"/>
        </w:numPr>
        <w:rPr>
          <w:sz w:val="23"/>
          <w:szCs w:val="23"/>
        </w:rPr>
      </w:pPr>
      <w:r>
        <w:rPr>
          <w:sz w:val="23"/>
          <w:szCs w:val="23"/>
        </w:rPr>
        <w:t xml:space="preserve">Bank Reconciliations </w:t>
      </w:r>
    </w:p>
    <w:p w14:paraId="0B349A9D" w14:textId="22EAD5F6" w:rsidR="00305CAA" w:rsidRDefault="00305CAA" w:rsidP="00305CAA">
      <w:pPr>
        <w:pStyle w:val="Default"/>
        <w:numPr>
          <w:ilvl w:val="0"/>
          <w:numId w:val="11"/>
        </w:numPr>
        <w:rPr>
          <w:sz w:val="23"/>
          <w:szCs w:val="23"/>
        </w:rPr>
      </w:pPr>
      <w:r>
        <w:rPr>
          <w:sz w:val="23"/>
          <w:szCs w:val="23"/>
        </w:rPr>
        <w:t xml:space="preserve">Bank Statements </w:t>
      </w:r>
    </w:p>
    <w:p w14:paraId="7C1C2550" w14:textId="261F0EFE" w:rsidR="00305CAA" w:rsidRDefault="00305CAA" w:rsidP="00305CAA">
      <w:pPr>
        <w:pStyle w:val="Default"/>
        <w:numPr>
          <w:ilvl w:val="0"/>
          <w:numId w:val="11"/>
        </w:numPr>
        <w:rPr>
          <w:sz w:val="23"/>
          <w:szCs w:val="23"/>
        </w:rPr>
      </w:pPr>
      <w:r>
        <w:rPr>
          <w:sz w:val="23"/>
          <w:szCs w:val="23"/>
        </w:rPr>
        <w:t xml:space="preserve">General Ledger </w:t>
      </w:r>
    </w:p>
    <w:p w14:paraId="5ED07BAD" w14:textId="008ACCA3" w:rsidR="00305CAA" w:rsidRDefault="00305CAA" w:rsidP="00305CAA">
      <w:pPr>
        <w:pStyle w:val="Default"/>
        <w:numPr>
          <w:ilvl w:val="0"/>
          <w:numId w:val="11"/>
        </w:numPr>
        <w:rPr>
          <w:sz w:val="23"/>
          <w:szCs w:val="23"/>
        </w:rPr>
      </w:pPr>
      <w:r>
        <w:rPr>
          <w:sz w:val="23"/>
          <w:szCs w:val="23"/>
        </w:rPr>
        <w:t xml:space="preserve">Monthly Financial Statements </w:t>
      </w:r>
    </w:p>
    <w:p w14:paraId="1C6630E1" w14:textId="77777777" w:rsidR="00305CAA" w:rsidRDefault="00305CAA" w:rsidP="00305CAA">
      <w:pPr>
        <w:pStyle w:val="Default"/>
        <w:ind w:left="1440"/>
      </w:pPr>
    </w:p>
    <w:p w14:paraId="176DD61F" w14:textId="782F9BCA" w:rsidR="00305CAA" w:rsidRDefault="00305CAA" w:rsidP="00305CAA">
      <w:pPr>
        <w:pStyle w:val="Default"/>
        <w:numPr>
          <w:ilvl w:val="0"/>
          <w:numId w:val="2"/>
        </w:numPr>
        <w:rPr>
          <w:sz w:val="23"/>
          <w:szCs w:val="23"/>
        </w:rPr>
      </w:pPr>
      <w:r>
        <w:rPr>
          <w:sz w:val="23"/>
          <w:szCs w:val="23"/>
        </w:rPr>
        <w:t xml:space="preserve">BOARD OF DIRECTORS </w:t>
      </w:r>
    </w:p>
    <w:p w14:paraId="6BBC2772" w14:textId="77777777" w:rsidR="00305CAA" w:rsidRDefault="00305CAA" w:rsidP="00305CAA">
      <w:pPr>
        <w:pStyle w:val="Default"/>
        <w:ind w:firstLine="720"/>
        <w:rPr>
          <w:sz w:val="23"/>
          <w:szCs w:val="23"/>
        </w:rPr>
      </w:pPr>
      <w:r>
        <w:rPr>
          <w:sz w:val="23"/>
          <w:szCs w:val="23"/>
        </w:rPr>
        <w:t xml:space="preserve">1. Monthly Meeting Documents </w:t>
      </w:r>
    </w:p>
    <w:p w14:paraId="2C42257E" w14:textId="77777777" w:rsidR="00305CAA" w:rsidRDefault="00305CAA" w:rsidP="00305CAA">
      <w:pPr>
        <w:pStyle w:val="Default"/>
        <w:ind w:left="1440"/>
        <w:rPr>
          <w:sz w:val="23"/>
          <w:szCs w:val="23"/>
        </w:rPr>
      </w:pPr>
      <w:r>
        <w:rPr>
          <w:sz w:val="23"/>
          <w:szCs w:val="23"/>
        </w:rPr>
        <w:t xml:space="preserve">a. Meeting Notices </w:t>
      </w:r>
    </w:p>
    <w:p w14:paraId="00A52DF7" w14:textId="77777777" w:rsidR="00305CAA" w:rsidRDefault="00305CAA" w:rsidP="00305CAA">
      <w:pPr>
        <w:pStyle w:val="Default"/>
        <w:ind w:left="1440"/>
        <w:rPr>
          <w:sz w:val="23"/>
          <w:szCs w:val="23"/>
        </w:rPr>
      </w:pPr>
      <w:r>
        <w:rPr>
          <w:sz w:val="23"/>
          <w:szCs w:val="23"/>
        </w:rPr>
        <w:t xml:space="preserve">b. Agendas </w:t>
      </w:r>
    </w:p>
    <w:p w14:paraId="5BE11261" w14:textId="77777777" w:rsidR="00305CAA" w:rsidRDefault="00305CAA" w:rsidP="00305CAA">
      <w:pPr>
        <w:pStyle w:val="Default"/>
        <w:ind w:left="1440"/>
        <w:rPr>
          <w:sz w:val="23"/>
          <w:szCs w:val="23"/>
        </w:rPr>
      </w:pPr>
      <w:r>
        <w:rPr>
          <w:sz w:val="23"/>
          <w:szCs w:val="23"/>
        </w:rPr>
        <w:t xml:space="preserve">c. Minutes </w:t>
      </w:r>
    </w:p>
    <w:p w14:paraId="648AEF2D" w14:textId="77777777" w:rsidR="00305CAA" w:rsidRDefault="00305CAA" w:rsidP="00305CAA">
      <w:pPr>
        <w:pStyle w:val="Default"/>
        <w:ind w:left="1440"/>
        <w:rPr>
          <w:sz w:val="23"/>
          <w:szCs w:val="23"/>
        </w:rPr>
      </w:pPr>
      <w:r>
        <w:rPr>
          <w:sz w:val="23"/>
          <w:szCs w:val="23"/>
        </w:rPr>
        <w:t xml:space="preserve">d. Resolutions and supporting documents </w:t>
      </w:r>
    </w:p>
    <w:p w14:paraId="410671C8" w14:textId="77777777" w:rsidR="00305CAA" w:rsidRDefault="00305CAA" w:rsidP="00305CAA">
      <w:pPr>
        <w:pStyle w:val="Default"/>
        <w:ind w:firstLine="720"/>
        <w:rPr>
          <w:sz w:val="23"/>
          <w:szCs w:val="23"/>
        </w:rPr>
      </w:pPr>
      <w:r>
        <w:rPr>
          <w:sz w:val="23"/>
          <w:szCs w:val="23"/>
        </w:rPr>
        <w:t xml:space="preserve">2. List of Board Members and Committee Members </w:t>
      </w:r>
    </w:p>
    <w:p w14:paraId="2F47D6BB" w14:textId="77777777" w:rsidR="00305CAA" w:rsidRDefault="00305CAA" w:rsidP="00305CAA">
      <w:pPr>
        <w:pStyle w:val="Default"/>
        <w:ind w:firstLine="720"/>
        <w:rPr>
          <w:sz w:val="23"/>
          <w:szCs w:val="23"/>
        </w:rPr>
      </w:pPr>
      <w:r>
        <w:rPr>
          <w:sz w:val="23"/>
          <w:szCs w:val="23"/>
        </w:rPr>
        <w:t xml:space="preserve">3. Committee Notices, Agendas and Minutes </w:t>
      </w:r>
    </w:p>
    <w:p w14:paraId="72058BF0" w14:textId="77777777" w:rsidR="00305CAA" w:rsidRDefault="00305CAA" w:rsidP="00305CAA">
      <w:pPr>
        <w:pStyle w:val="Default"/>
        <w:ind w:firstLine="720"/>
        <w:rPr>
          <w:sz w:val="23"/>
          <w:szCs w:val="23"/>
        </w:rPr>
      </w:pPr>
      <w:r>
        <w:rPr>
          <w:sz w:val="23"/>
          <w:szCs w:val="23"/>
        </w:rPr>
        <w:t xml:space="preserve">4. Most Recent By-Laws </w:t>
      </w:r>
    </w:p>
    <w:p w14:paraId="59D66561" w14:textId="77777777" w:rsidR="00305CAA" w:rsidRDefault="00305CAA" w:rsidP="00305CAA">
      <w:pPr>
        <w:pStyle w:val="Default"/>
        <w:ind w:firstLine="720"/>
        <w:rPr>
          <w:sz w:val="23"/>
          <w:szCs w:val="23"/>
        </w:rPr>
      </w:pPr>
      <w:r>
        <w:rPr>
          <w:sz w:val="23"/>
          <w:szCs w:val="23"/>
        </w:rPr>
        <w:t xml:space="preserve">5. Most Recent Conflict of Interest Policy/Code of Ethics </w:t>
      </w:r>
    </w:p>
    <w:p w14:paraId="10FC295C" w14:textId="3CF61202" w:rsidR="00305CAA" w:rsidRDefault="00305CAA" w:rsidP="00305CAA">
      <w:pPr>
        <w:pStyle w:val="Default"/>
        <w:ind w:firstLine="720"/>
        <w:rPr>
          <w:sz w:val="23"/>
          <w:szCs w:val="23"/>
        </w:rPr>
      </w:pPr>
      <w:r>
        <w:rPr>
          <w:sz w:val="23"/>
          <w:szCs w:val="23"/>
        </w:rPr>
        <w:t>6. B</w:t>
      </w:r>
      <w:r w:rsidR="00925429">
        <w:rPr>
          <w:sz w:val="23"/>
          <w:szCs w:val="23"/>
        </w:rPr>
        <w:t>oard</w:t>
      </w:r>
      <w:r>
        <w:rPr>
          <w:sz w:val="23"/>
          <w:szCs w:val="23"/>
        </w:rPr>
        <w:t xml:space="preserve"> </w:t>
      </w:r>
      <w:r w:rsidR="00925429">
        <w:rPr>
          <w:sz w:val="23"/>
          <w:szCs w:val="23"/>
        </w:rPr>
        <w:t>o</w:t>
      </w:r>
      <w:r>
        <w:rPr>
          <w:sz w:val="23"/>
          <w:szCs w:val="23"/>
        </w:rPr>
        <w:t xml:space="preserve">f Directors Financial Disclosures </w:t>
      </w:r>
    </w:p>
    <w:p w14:paraId="34CB7036" w14:textId="65FE9EAE" w:rsidR="00305CAA" w:rsidRDefault="00925429" w:rsidP="00305CAA">
      <w:pPr>
        <w:pStyle w:val="Default"/>
        <w:ind w:firstLine="720"/>
        <w:rPr>
          <w:sz w:val="23"/>
          <w:szCs w:val="23"/>
        </w:rPr>
      </w:pPr>
      <w:r>
        <w:rPr>
          <w:sz w:val="23"/>
          <w:szCs w:val="23"/>
        </w:rPr>
        <w:t>7. Board o</w:t>
      </w:r>
      <w:r w:rsidR="00305CAA">
        <w:rPr>
          <w:sz w:val="23"/>
          <w:szCs w:val="23"/>
        </w:rPr>
        <w:t xml:space="preserve">f Directors Acknowledgement of Fiduciary Duties </w:t>
      </w:r>
    </w:p>
    <w:p w14:paraId="7B9C8D86" w14:textId="77777777" w:rsidR="00305CAA" w:rsidRDefault="00305CAA" w:rsidP="00305CAA">
      <w:pPr>
        <w:pStyle w:val="Default"/>
        <w:ind w:firstLine="720"/>
        <w:rPr>
          <w:sz w:val="23"/>
          <w:szCs w:val="23"/>
        </w:rPr>
      </w:pPr>
      <w:r>
        <w:rPr>
          <w:sz w:val="23"/>
          <w:szCs w:val="23"/>
        </w:rPr>
        <w:t xml:space="preserve">8. Annual Performance Measures and Board evaluation </w:t>
      </w:r>
    </w:p>
    <w:p w14:paraId="3FEE3994" w14:textId="77777777" w:rsidR="00305CAA" w:rsidRDefault="00305CAA" w:rsidP="00305CAA">
      <w:pPr>
        <w:pStyle w:val="Default"/>
        <w:ind w:firstLine="720"/>
        <w:rPr>
          <w:sz w:val="23"/>
          <w:szCs w:val="23"/>
        </w:rPr>
      </w:pPr>
      <w:r>
        <w:rPr>
          <w:sz w:val="23"/>
          <w:szCs w:val="23"/>
        </w:rPr>
        <w:t xml:space="preserve">9. Authority Mission Statement as adopted by the Board </w:t>
      </w:r>
    </w:p>
    <w:p w14:paraId="3123ABD2" w14:textId="77777777" w:rsidR="00305CAA" w:rsidRDefault="00305CAA" w:rsidP="00305CAA">
      <w:pPr>
        <w:pStyle w:val="Default"/>
        <w:ind w:firstLine="720"/>
        <w:rPr>
          <w:sz w:val="23"/>
          <w:szCs w:val="23"/>
        </w:rPr>
      </w:pPr>
      <w:r>
        <w:rPr>
          <w:sz w:val="23"/>
          <w:szCs w:val="23"/>
        </w:rPr>
        <w:t xml:space="preserve">10. List of Board members, Executive Staff and Organization Chart </w:t>
      </w:r>
    </w:p>
    <w:p w14:paraId="408374F3" w14:textId="77777777" w:rsidR="00305CAA" w:rsidRDefault="00305CAA" w:rsidP="00305CAA">
      <w:pPr>
        <w:pStyle w:val="Default"/>
        <w:ind w:left="1440"/>
        <w:rPr>
          <w:sz w:val="23"/>
          <w:szCs w:val="23"/>
        </w:rPr>
      </w:pPr>
    </w:p>
    <w:p w14:paraId="0E2A6A11" w14:textId="77D4FBC7" w:rsidR="00305CAA" w:rsidRDefault="00305CAA" w:rsidP="00305CAA">
      <w:pPr>
        <w:pStyle w:val="Default"/>
        <w:numPr>
          <w:ilvl w:val="0"/>
          <w:numId w:val="2"/>
        </w:numPr>
        <w:rPr>
          <w:sz w:val="23"/>
          <w:szCs w:val="23"/>
        </w:rPr>
      </w:pPr>
      <w:r>
        <w:rPr>
          <w:sz w:val="23"/>
          <w:szCs w:val="23"/>
        </w:rPr>
        <w:t xml:space="preserve">GOVERNANCE POLICIES </w:t>
      </w:r>
    </w:p>
    <w:p w14:paraId="0C33D536" w14:textId="77777777" w:rsidR="00305CAA" w:rsidRDefault="00305CAA" w:rsidP="00305CAA">
      <w:pPr>
        <w:pStyle w:val="Default"/>
        <w:ind w:left="360" w:firstLine="360"/>
        <w:rPr>
          <w:sz w:val="23"/>
          <w:szCs w:val="23"/>
        </w:rPr>
      </w:pPr>
      <w:r>
        <w:rPr>
          <w:sz w:val="23"/>
          <w:szCs w:val="23"/>
        </w:rPr>
        <w:t xml:space="preserve">1. Procurement </w:t>
      </w:r>
    </w:p>
    <w:p w14:paraId="3B873396" w14:textId="28E3D03B" w:rsidR="00305CAA" w:rsidRDefault="00363C62" w:rsidP="00305CAA">
      <w:pPr>
        <w:pStyle w:val="Default"/>
        <w:ind w:firstLine="720"/>
        <w:rPr>
          <w:sz w:val="23"/>
          <w:szCs w:val="23"/>
        </w:rPr>
      </w:pPr>
      <w:r>
        <w:rPr>
          <w:sz w:val="23"/>
          <w:szCs w:val="23"/>
        </w:rPr>
        <w:t>2. Property Acquisition</w:t>
      </w:r>
      <w:r w:rsidR="00305CAA">
        <w:rPr>
          <w:sz w:val="23"/>
          <w:szCs w:val="23"/>
        </w:rPr>
        <w:t xml:space="preserve"> </w:t>
      </w:r>
      <w:r>
        <w:rPr>
          <w:sz w:val="23"/>
          <w:szCs w:val="23"/>
        </w:rPr>
        <w:t>a</w:t>
      </w:r>
      <w:r w:rsidR="00305CAA">
        <w:rPr>
          <w:sz w:val="23"/>
          <w:szCs w:val="23"/>
        </w:rPr>
        <w:t xml:space="preserve">nd Disposition </w:t>
      </w:r>
    </w:p>
    <w:p w14:paraId="4CD2D975" w14:textId="77777777" w:rsidR="00305CAA" w:rsidRDefault="00305CAA" w:rsidP="00305CAA">
      <w:pPr>
        <w:pStyle w:val="Default"/>
        <w:ind w:firstLine="720"/>
        <w:rPr>
          <w:sz w:val="23"/>
          <w:szCs w:val="23"/>
        </w:rPr>
      </w:pPr>
      <w:r>
        <w:rPr>
          <w:sz w:val="23"/>
          <w:szCs w:val="23"/>
        </w:rPr>
        <w:t xml:space="preserve">3. Investment Policies </w:t>
      </w:r>
    </w:p>
    <w:p w14:paraId="4FED40C9" w14:textId="77777777" w:rsidR="00305CAA" w:rsidRDefault="00305CAA" w:rsidP="00305CAA">
      <w:pPr>
        <w:pStyle w:val="Default"/>
        <w:ind w:firstLine="720"/>
        <w:rPr>
          <w:sz w:val="23"/>
          <w:szCs w:val="23"/>
        </w:rPr>
      </w:pPr>
      <w:r>
        <w:rPr>
          <w:sz w:val="23"/>
          <w:szCs w:val="23"/>
        </w:rPr>
        <w:t xml:space="preserve">4. Document Retention Policies </w:t>
      </w:r>
    </w:p>
    <w:p w14:paraId="4663112B" w14:textId="77777777" w:rsidR="00524EA8" w:rsidRDefault="00305CAA" w:rsidP="00524EA8">
      <w:pPr>
        <w:pStyle w:val="Default"/>
        <w:ind w:left="360" w:firstLine="360"/>
        <w:rPr>
          <w:sz w:val="23"/>
          <w:szCs w:val="23"/>
        </w:rPr>
      </w:pPr>
      <w:r>
        <w:rPr>
          <w:sz w:val="23"/>
          <w:szCs w:val="23"/>
        </w:rPr>
        <w:t xml:space="preserve">5. FOIL/OML Policies </w:t>
      </w:r>
    </w:p>
    <w:p w14:paraId="02411732" w14:textId="452F65D9" w:rsidR="00305CAA" w:rsidRDefault="00305CAA" w:rsidP="00524EA8">
      <w:pPr>
        <w:pStyle w:val="Default"/>
        <w:ind w:left="360" w:firstLine="360"/>
        <w:rPr>
          <w:sz w:val="23"/>
          <w:szCs w:val="23"/>
        </w:rPr>
      </w:pPr>
      <w:r>
        <w:rPr>
          <w:sz w:val="23"/>
          <w:szCs w:val="23"/>
        </w:rPr>
        <w:t xml:space="preserve">6. Travel and Discretionary Funds Policy </w:t>
      </w:r>
    </w:p>
    <w:p w14:paraId="436347FD" w14:textId="157E6CE1" w:rsidR="00F96FC7" w:rsidRDefault="00F96FC7" w:rsidP="00F96FC7">
      <w:pPr>
        <w:rPr>
          <w:rFonts w:ascii="Times New Roman" w:hAnsi="Times New Roman" w:cs="Times New Roman"/>
          <w:b/>
          <w:sz w:val="24"/>
          <w:szCs w:val="24"/>
        </w:rPr>
      </w:pPr>
    </w:p>
    <w:sectPr w:rsidR="00F96FC7" w:rsidSect="00524EA8">
      <w:footerReference w:type="default" r:id="rId13"/>
      <w:type w:val="continuous"/>
      <w:pgSz w:w="12240" w:h="15840" w:code="1"/>
      <w:pgMar w:top="1080" w:right="1080" w:bottom="1080" w:left="108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4802" w14:textId="77777777" w:rsidR="0024459C" w:rsidRDefault="0024459C" w:rsidP="00D5747F">
      <w:pPr>
        <w:spacing w:after="0" w:line="240" w:lineRule="auto"/>
      </w:pPr>
      <w:r>
        <w:separator/>
      </w:r>
    </w:p>
  </w:endnote>
  <w:endnote w:type="continuationSeparator" w:id="0">
    <w:p w14:paraId="43634803" w14:textId="77777777" w:rsidR="0024459C" w:rsidRDefault="0024459C" w:rsidP="00D5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100165542"/>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14:paraId="43634804" w14:textId="57F6B58A" w:rsidR="0024459C" w:rsidRPr="00D5747F" w:rsidRDefault="0024459C">
            <w:pPr>
              <w:pStyle w:val="Footer"/>
              <w:jc w:val="right"/>
              <w:rPr>
                <w:rFonts w:ascii="Times New Roman" w:hAnsi="Times New Roman" w:cs="Times New Roman"/>
                <w:sz w:val="24"/>
                <w:szCs w:val="24"/>
              </w:rPr>
            </w:pPr>
            <w:r w:rsidRPr="00D5747F">
              <w:rPr>
                <w:rFonts w:ascii="Times New Roman" w:hAnsi="Times New Roman" w:cs="Times New Roman"/>
                <w:sz w:val="24"/>
                <w:szCs w:val="24"/>
              </w:rPr>
              <w:t xml:space="preserve">Page </w:t>
            </w:r>
            <w:r w:rsidRPr="00D5747F">
              <w:rPr>
                <w:rFonts w:ascii="Times New Roman" w:hAnsi="Times New Roman" w:cs="Times New Roman"/>
                <w:bCs/>
                <w:sz w:val="24"/>
                <w:szCs w:val="24"/>
              </w:rPr>
              <w:fldChar w:fldCharType="begin"/>
            </w:r>
            <w:r w:rsidRPr="00D5747F">
              <w:rPr>
                <w:rFonts w:ascii="Times New Roman" w:hAnsi="Times New Roman" w:cs="Times New Roman"/>
                <w:bCs/>
                <w:sz w:val="24"/>
                <w:szCs w:val="24"/>
              </w:rPr>
              <w:instrText xml:space="preserve"> PAGE </w:instrText>
            </w:r>
            <w:r w:rsidRPr="00D5747F">
              <w:rPr>
                <w:rFonts w:ascii="Times New Roman" w:hAnsi="Times New Roman" w:cs="Times New Roman"/>
                <w:bCs/>
                <w:sz w:val="24"/>
                <w:szCs w:val="24"/>
              </w:rPr>
              <w:fldChar w:fldCharType="separate"/>
            </w:r>
            <w:r w:rsidR="002D5B68">
              <w:rPr>
                <w:rFonts w:ascii="Times New Roman" w:hAnsi="Times New Roman" w:cs="Times New Roman"/>
                <w:bCs/>
                <w:noProof/>
                <w:sz w:val="24"/>
                <w:szCs w:val="24"/>
              </w:rPr>
              <w:t>5</w:t>
            </w:r>
            <w:r w:rsidRPr="00D5747F">
              <w:rPr>
                <w:rFonts w:ascii="Times New Roman" w:hAnsi="Times New Roman" w:cs="Times New Roman"/>
                <w:bCs/>
                <w:sz w:val="24"/>
                <w:szCs w:val="24"/>
              </w:rPr>
              <w:fldChar w:fldCharType="end"/>
            </w:r>
            <w:r w:rsidRPr="00D5747F">
              <w:rPr>
                <w:rFonts w:ascii="Times New Roman" w:hAnsi="Times New Roman" w:cs="Times New Roman"/>
                <w:sz w:val="24"/>
                <w:szCs w:val="24"/>
              </w:rPr>
              <w:t xml:space="preserve"> of </w:t>
            </w:r>
            <w:r w:rsidRPr="00D5747F">
              <w:rPr>
                <w:rFonts w:ascii="Times New Roman" w:hAnsi="Times New Roman" w:cs="Times New Roman"/>
                <w:bCs/>
                <w:sz w:val="24"/>
                <w:szCs w:val="24"/>
              </w:rPr>
              <w:fldChar w:fldCharType="begin"/>
            </w:r>
            <w:r w:rsidRPr="00D5747F">
              <w:rPr>
                <w:rFonts w:ascii="Times New Roman" w:hAnsi="Times New Roman" w:cs="Times New Roman"/>
                <w:bCs/>
                <w:sz w:val="24"/>
                <w:szCs w:val="24"/>
              </w:rPr>
              <w:instrText xml:space="preserve"> NUMPAGES  </w:instrText>
            </w:r>
            <w:r w:rsidRPr="00D5747F">
              <w:rPr>
                <w:rFonts w:ascii="Times New Roman" w:hAnsi="Times New Roman" w:cs="Times New Roman"/>
                <w:bCs/>
                <w:sz w:val="24"/>
                <w:szCs w:val="24"/>
              </w:rPr>
              <w:fldChar w:fldCharType="separate"/>
            </w:r>
            <w:r w:rsidR="002D5B68">
              <w:rPr>
                <w:rFonts w:ascii="Times New Roman" w:hAnsi="Times New Roman" w:cs="Times New Roman"/>
                <w:bCs/>
                <w:noProof/>
                <w:sz w:val="24"/>
                <w:szCs w:val="24"/>
              </w:rPr>
              <w:t>5</w:t>
            </w:r>
            <w:r w:rsidRPr="00D5747F">
              <w:rPr>
                <w:rFonts w:ascii="Times New Roman" w:hAnsi="Times New Roman" w:cs="Times New Roman"/>
                <w:bCs/>
                <w:sz w:val="24"/>
                <w:szCs w:val="24"/>
              </w:rPr>
              <w:fldChar w:fldCharType="end"/>
            </w:r>
          </w:p>
        </w:sdtContent>
      </w:sdt>
    </w:sdtContent>
  </w:sdt>
  <w:p w14:paraId="43634805" w14:textId="70259238" w:rsidR="0024459C" w:rsidRPr="00895E9D" w:rsidRDefault="0024459C" w:rsidP="00590E6B">
    <w:pPr>
      <w:rPr>
        <w:sz w:val="20"/>
        <w:szCs w:val="20"/>
      </w:rPr>
    </w:pPr>
    <w:r>
      <w:rPr>
        <w:rStyle w:val="PageNumber"/>
        <w:b/>
        <w:i/>
        <w:sz w:val="20"/>
        <w:szCs w:val="20"/>
      </w:rPr>
      <w:t>Effective 7/1/18</w:t>
    </w:r>
  </w:p>
  <w:p w14:paraId="43634806" w14:textId="77777777" w:rsidR="0024459C" w:rsidRDefault="002445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4800" w14:textId="77777777" w:rsidR="0024459C" w:rsidRDefault="0024459C" w:rsidP="00D5747F">
      <w:pPr>
        <w:spacing w:after="0" w:line="240" w:lineRule="auto"/>
      </w:pPr>
      <w:r>
        <w:separator/>
      </w:r>
    </w:p>
  </w:footnote>
  <w:footnote w:type="continuationSeparator" w:id="0">
    <w:p w14:paraId="43634801" w14:textId="77777777" w:rsidR="0024459C" w:rsidRDefault="0024459C" w:rsidP="00D57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00F"/>
    <w:multiLevelType w:val="hybridMultilevel"/>
    <w:tmpl w:val="125CB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5636"/>
    <w:multiLevelType w:val="hybridMultilevel"/>
    <w:tmpl w:val="9CDA0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01613"/>
    <w:multiLevelType w:val="hybridMultilevel"/>
    <w:tmpl w:val="09D6B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638B3"/>
    <w:multiLevelType w:val="hybridMultilevel"/>
    <w:tmpl w:val="3298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5EFC"/>
    <w:multiLevelType w:val="hybridMultilevel"/>
    <w:tmpl w:val="9C029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13E65"/>
    <w:multiLevelType w:val="hybridMultilevel"/>
    <w:tmpl w:val="E5CC5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84013"/>
    <w:multiLevelType w:val="hybridMultilevel"/>
    <w:tmpl w:val="01962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0F51BA"/>
    <w:multiLevelType w:val="hybridMultilevel"/>
    <w:tmpl w:val="F0E62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FF583B"/>
    <w:multiLevelType w:val="hybridMultilevel"/>
    <w:tmpl w:val="4CCE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A1042"/>
    <w:multiLevelType w:val="hybridMultilevel"/>
    <w:tmpl w:val="1B2CC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569DB"/>
    <w:multiLevelType w:val="hybridMultilevel"/>
    <w:tmpl w:val="6C74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10"/>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BB"/>
    <w:rsid w:val="0024459C"/>
    <w:rsid w:val="00257F86"/>
    <w:rsid w:val="002D5B68"/>
    <w:rsid w:val="00305CAA"/>
    <w:rsid w:val="00363C62"/>
    <w:rsid w:val="004A200F"/>
    <w:rsid w:val="00524EA8"/>
    <w:rsid w:val="005753C3"/>
    <w:rsid w:val="00590E6B"/>
    <w:rsid w:val="00671B7F"/>
    <w:rsid w:val="006C2AD5"/>
    <w:rsid w:val="006D3EBB"/>
    <w:rsid w:val="007C51F2"/>
    <w:rsid w:val="007E5C0D"/>
    <w:rsid w:val="008964E1"/>
    <w:rsid w:val="00907F27"/>
    <w:rsid w:val="00925429"/>
    <w:rsid w:val="00932796"/>
    <w:rsid w:val="00AC6FF9"/>
    <w:rsid w:val="00B75A95"/>
    <w:rsid w:val="00D5747F"/>
    <w:rsid w:val="00E550DB"/>
    <w:rsid w:val="00EB4054"/>
    <w:rsid w:val="00F96FC7"/>
    <w:rsid w:val="00FC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634791"/>
  <w15:docId w15:val="{D463D3C7-F5F9-40FB-B250-412BC67F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57F86"/>
    <w:pPr>
      <w:suppressAutoHyphens/>
      <w:spacing w:before="300" w:after="0" w:line="240" w:lineRule="auto"/>
    </w:pPr>
    <w:rPr>
      <w:rFonts w:ascii="Helvetica" w:eastAsia="Times New Roman" w:hAnsi="Helvetica" w:cs="Times New Roman"/>
      <w:w w:val="90"/>
      <w:szCs w:val="20"/>
    </w:rPr>
  </w:style>
  <w:style w:type="paragraph" w:customStyle="1" w:styleId="AHead">
    <w:name w:val="A Head"/>
    <w:rsid w:val="00257F86"/>
    <w:pPr>
      <w:spacing w:before="360" w:after="60" w:line="240" w:lineRule="auto"/>
    </w:pPr>
    <w:rPr>
      <w:rFonts w:ascii="Helvetica" w:eastAsia="Times New Roman" w:hAnsi="Helvetica" w:cs="Times New Roman"/>
      <w:b/>
      <w:w w:val="90"/>
      <w:sz w:val="24"/>
      <w:szCs w:val="20"/>
    </w:rPr>
  </w:style>
  <w:style w:type="paragraph" w:customStyle="1" w:styleId="BulletList">
    <w:name w:val="Bullet List"/>
    <w:rsid w:val="00257F86"/>
    <w:pPr>
      <w:tabs>
        <w:tab w:val="left" w:pos="600"/>
      </w:tabs>
      <w:spacing w:before="120" w:after="0" w:line="240" w:lineRule="auto"/>
      <w:ind w:left="600" w:hanging="600"/>
    </w:pPr>
    <w:rPr>
      <w:rFonts w:ascii="Helvetica" w:eastAsia="Times New Roman" w:hAnsi="Helvetica" w:cs="Times New Roman"/>
      <w:w w:val="90"/>
      <w:szCs w:val="20"/>
    </w:rPr>
  </w:style>
  <w:style w:type="paragraph" w:styleId="ListParagraph">
    <w:name w:val="List Paragraph"/>
    <w:basedOn w:val="Normal"/>
    <w:uiPriority w:val="34"/>
    <w:qFormat/>
    <w:rsid w:val="00D5747F"/>
    <w:pPr>
      <w:ind w:left="720"/>
      <w:contextualSpacing/>
    </w:pPr>
  </w:style>
  <w:style w:type="paragraph" w:styleId="Header">
    <w:name w:val="header"/>
    <w:basedOn w:val="Normal"/>
    <w:link w:val="HeaderChar"/>
    <w:uiPriority w:val="99"/>
    <w:unhideWhenUsed/>
    <w:rsid w:val="00D5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7F"/>
  </w:style>
  <w:style w:type="paragraph" w:styleId="Footer">
    <w:name w:val="footer"/>
    <w:basedOn w:val="Normal"/>
    <w:link w:val="FooterChar"/>
    <w:uiPriority w:val="99"/>
    <w:unhideWhenUsed/>
    <w:rsid w:val="00D5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7F"/>
  </w:style>
  <w:style w:type="paragraph" w:styleId="FootnoteText">
    <w:name w:val="footnote text"/>
    <w:basedOn w:val="Normal"/>
    <w:link w:val="FootnoteTextChar"/>
    <w:uiPriority w:val="99"/>
    <w:semiHidden/>
    <w:unhideWhenUsed/>
    <w:rsid w:val="00F96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FC7"/>
    <w:rPr>
      <w:sz w:val="20"/>
      <w:szCs w:val="20"/>
    </w:rPr>
  </w:style>
  <w:style w:type="character" w:styleId="PageNumber">
    <w:name w:val="page number"/>
    <w:basedOn w:val="DefaultParagraphFont"/>
    <w:semiHidden/>
    <w:rsid w:val="00F96FC7"/>
  </w:style>
  <w:style w:type="paragraph" w:customStyle="1" w:styleId="Default">
    <w:name w:val="Default"/>
    <w:rsid w:val="002445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ADEC-7CFA-4E54-9DCD-EBED48E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Not-for-Profit Document Retention Policy</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Not-for-Profit Document Retention Policy</dc:title>
  <dc:subject/>
  <dc:creator>Sandi Matthews</dc:creator>
  <cp:keywords/>
  <dc:description/>
  <cp:lastModifiedBy>Paladino, Danielle</cp:lastModifiedBy>
  <cp:revision>9</cp:revision>
  <cp:lastPrinted>2018-06-27T19:44:00Z</cp:lastPrinted>
  <dcterms:created xsi:type="dcterms:W3CDTF">2018-06-07T17:22:00Z</dcterms:created>
  <dcterms:modified xsi:type="dcterms:W3CDTF">2018-06-27T19:44:00Z</dcterms:modified>
</cp:coreProperties>
</file>